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FAFC" w14:textId="059403E4" w:rsidR="00D01A79" w:rsidRPr="00D01A79" w:rsidRDefault="00CC6C16" w:rsidP="00293CB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Nutzungskonzept</w:t>
      </w:r>
      <w:r w:rsidR="00D01A79" w:rsidRPr="00D01A79">
        <w:rPr>
          <w:rFonts w:eastAsia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0A58D604" w14:textId="44DA83A7" w:rsidR="00293CB1" w:rsidRPr="00D01A79" w:rsidRDefault="00CC6C16" w:rsidP="00293CB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für </w:t>
      </w:r>
      <w:r w:rsidR="00293CB1" w:rsidRPr="00D01A79">
        <w:rPr>
          <w:rFonts w:eastAsia="Times New Roman" w:cs="Times New Roman"/>
          <w:sz w:val="24"/>
          <w:szCs w:val="24"/>
        </w:rPr>
        <w:t>Schlachtung</w:t>
      </w:r>
      <w:r w:rsidR="00D01A79">
        <w:rPr>
          <w:rFonts w:eastAsia="Times New Roman" w:cs="Times New Roman"/>
          <w:sz w:val="24"/>
          <w:szCs w:val="24"/>
        </w:rPr>
        <w:t>en</w:t>
      </w:r>
      <w:r w:rsidR="00293CB1" w:rsidRPr="00D01A79">
        <w:rPr>
          <w:rFonts w:eastAsia="Times New Roman" w:cs="Times New Roman"/>
          <w:sz w:val="24"/>
          <w:szCs w:val="24"/>
        </w:rPr>
        <w:t xml:space="preserve"> im Herkunftsbetrieb</w:t>
      </w:r>
      <w:r>
        <w:rPr>
          <w:rFonts w:eastAsia="Times New Roman" w:cs="Times New Roman"/>
          <w:sz w:val="24"/>
          <w:szCs w:val="24"/>
        </w:rPr>
        <w:t xml:space="preserve"> mit Nutzung einer Mobilen Einheit</w:t>
      </w:r>
      <w:r w:rsidR="00966647">
        <w:rPr>
          <w:rFonts w:eastAsia="Times New Roman" w:cs="Times New Roman"/>
          <w:sz w:val="24"/>
          <w:szCs w:val="24"/>
        </w:rPr>
        <w:t xml:space="preserve"> (ME)</w:t>
      </w:r>
    </w:p>
    <w:p w14:paraId="0D171BDE" w14:textId="77777777" w:rsidR="00293CB1" w:rsidRPr="00293CB1" w:rsidRDefault="00293CB1" w:rsidP="00293CB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D01A79">
        <w:rPr>
          <w:rFonts w:eastAsia="Times New Roman" w:cs="Times New Roman"/>
          <w:sz w:val="20"/>
          <w:szCs w:val="20"/>
        </w:rPr>
        <w:t xml:space="preserve">gemäß Anhang III Abschnitt I </w:t>
      </w:r>
      <w:r w:rsidRPr="00293CB1">
        <w:rPr>
          <w:rFonts w:eastAsia="Times New Roman" w:cs="Times New Roman"/>
          <w:sz w:val="20"/>
          <w:szCs w:val="20"/>
        </w:rPr>
        <w:t xml:space="preserve">Kapitel </w:t>
      </w:r>
      <w:proofErr w:type="spellStart"/>
      <w:r w:rsidRPr="00293CB1">
        <w:rPr>
          <w:rFonts w:eastAsia="Times New Roman" w:cs="Times New Roman"/>
          <w:sz w:val="20"/>
          <w:szCs w:val="20"/>
        </w:rPr>
        <w:t>VIa</w:t>
      </w:r>
      <w:proofErr w:type="spellEnd"/>
      <w:r w:rsidRPr="00293CB1">
        <w:rPr>
          <w:rFonts w:eastAsia="Times New Roman" w:cs="Times New Roman"/>
          <w:sz w:val="20"/>
          <w:szCs w:val="20"/>
        </w:rPr>
        <w:t xml:space="preserve"> der VO (EG) Nr. 853/2004</w:t>
      </w:r>
    </w:p>
    <w:p w14:paraId="4A94C0E8" w14:textId="77777777" w:rsidR="00293CB1" w:rsidRPr="00200663" w:rsidRDefault="00293CB1" w:rsidP="00293CB1">
      <w:pPr>
        <w:spacing w:after="0" w:line="240" w:lineRule="auto"/>
        <w:rPr>
          <w:rFonts w:eastAsia="Times New Roman" w:cs="Times New Roman"/>
        </w:rPr>
      </w:pPr>
    </w:p>
    <w:p w14:paraId="7DC8564C" w14:textId="16D54A90" w:rsidR="00966647" w:rsidRPr="00F44385" w:rsidRDefault="00966647" w:rsidP="0066592A">
      <w:pPr>
        <w:pStyle w:val="Listenabsatz"/>
        <w:numPr>
          <w:ilvl w:val="0"/>
          <w:numId w:val="7"/>
        </w:numPr>
        <w:tabs>
          <w:tab w:val="left" w:pos="4395"/>
        </w:tabs>
        <w:spacing w:after="120" w:line="240" w:lineRule="auto"/>
        <w:ind w:left="357" w:hanging="357"/>
        <w:contextualSpacing w:val="0"/>
        <w:rPr>
          <w:rFonts w:eastAsia="Times New Roman" w:cs="Times New Roman"/>
          <w:b/>
        </w:rPr>
      </w:pPr>
      <w:r w:rsidRPr="00F44385">
        <w:rPr>
          <w:rFonts w:eastAsia="Times New Roman" w:cs="Times New Roman"/>
          <w:b/>
        </w:rPr>
        <w:t>Beteiligte Betriebe/Personen:</w:t>
      </w:r>
    </w:p>
    <w:p w14:paraId="74921E26" w14:textId="039AF882" w:rsidR="00966647" w:rsidRPr="00200663" w:rsidRDefault="00966647" w:rsidP="00966647">
      <w:pPr>
        <w:tabs>
          <w:tab w:val="left" w:pos="3119"/>
          <w:tab w:val="left" w:pos="6237"/>
        </w:tabs>
        <w:spacing w:after="0" w:line="360" w:lineRule="auto"/>
        <w:ind w:left="360"/>
      </w:pPr>
      <w:r w:rsidRPr="00200663">
        <w:t xml:space="preserve">Herkunftsbetrieb </w:t>
      </w:r>
      <w:r w:rsidRPr="00200663">
        <w:tab/>
      </w:r>
      <w:r w:rsidRPr="00200663">
        <w:rPr>
          <w:rFonts w:eastAsia="Times New Roman" w:cs="Times New Roman"/>
        </w:rPr>
        <w:t>Schlacht</w:t>
      </w:r>
      <w:r w:rsidR="00200663" w:rsidRPr="00200663">
        <w:rPr>
          <w:rFonts w:eastAsia="Times New Roman" w:cs="Times New Roman"/>
        </w:rPr>
        <w:t>hof</w:t>
      </w:r>
      <w:r w:rsidRPr="00200663">
        <w:rPr>
          <w:rFonts w:eastAsia="Times New Roman" w:cs="Times New Roman"/>
        </w:rPr>
        <w:tab/>
        <w:t>Betreiber ME</w:t>
      </w:r>
      <w:r w:rsidRPr="00200663">
        <w:rPr>
          <w:rStyle w:val="Funotenzeichen"/>
          <w:rFonts w:eastAsia="Times New Roman" w:cs="Times New Roman"/>
        </w:rPr>
        <w:footnoteReference w:id="2"/>
      </w:r>
      <w:r w:rsidRPr="00200663">
        <w:rPr>
          <w:rFonts w:eastAsia="Times New Roman" w:cs="Times New Roman"/>
        </w:rPr>
        <w:t xml:space="preserve"> </w:t>
      </w:r>
    </w:p>
    <w:p w14:paraId="249B7DDC" w14:textId="77777777" w:rsidR="00966647" w:rsidRPr="00200663" w:rsidRDefault="00966647" w:rsidP="00966647">
      <w:pPr>
        <w:tabs>
          <w:tab w:val="left" w:pos="3119"/>
          <w:tab w:val="left" w:pos="6237"/>
        </w:tabs>
        <w:spacing w:after="0" w:line="360" w:lineRule="auto"/>
        <w:ind w:left="360"/>
        <w:rPr>
          <w:rFonts w:eastAsia="Times New Roman" w:cs="Times New Roman"/>
        </w:rPr>
      </w:pPr>
      <w:r w:rsidRPr="00200663">
        <w:rPr>
          <w:i/>
        </w:rPr>
        <w:fldChar w:fldCharType="begin">
          <w:ffData>
            <w:name w:val="Text1"/>
            <w:enabled/>
            <w:calcOnExit w:val="0"/>
            <w:statusText w:type="text" w:val="Datum"/>
            <w:textInput>
              <w:default w:val="Name, Vorname"/>
            </w:textInput>
          </w:ffData>
        </w:fldChar>
      </w:r>
      <w:bookmarkStart w:id="1" w:name="Text1"/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Name, Vorname</w:t>
      </w:r>
      <w:r w:rsidRPr="00200663">
        <w:rPr>
          <w:i/>
        </w:rPr>
        <w:fldChar w:fldCharType="end"/>
      </w:r>
      <w:bookmarkEnd w:id="1"/>
      <w:r w:rsidRPr="00200663">
        <w:tab/>
      </w:r>
      <w:r w:rsidRPr="00200663">
        <w:rPr>
          <w:i/>
        </w:rPr>
        <w:fldChar w:fldCharType="begin">
          <w:ffData>
            <w:name w:val="Text1"/>
            <w:enabled/>
            <w:calcOnExit w:val="0"/>
            <w:statusText w:type="text" w:val="Datum"/>
            <w:textInput>
              <w:default w:val="Name, Vorname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Name, Vorname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Text1"/>
            <w:enabled/>
            <w:calcOnExit w:val="0"/>
            <w:statusText w:type="text" w:val="Datum"/>
            <w:textInput>
              <w:default w:val="Name, Vorname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Name, Vorname</w:t>
      </w:r>
      <w:r w:rsidRPr="00200663">
        <w:rPr>
          <w:i/>
        </w:rPr>
        <w:fldChar w:fldCharType="end"/>
      </w:r>
    </w:p>
    <w:p w14:paraId="7C3823AE" w14:textId="77777777" w:rsidR="00966647" w:rsidRPr="00200663" w:rsidRDefault="00966647" w:rsidP="00966647">
      <w:pPr>
        <w:tabs>
          <w:tab w:val="left" w:pos="3119"/>
          <w:tab w:val="left" w:pos="6237"/>
        </w:tabs>
        <w:spacing w:after="0" w:line="360" w:lineRule="auto"/>
        <w:ind w:left="360"/>
        <w:rPr>
          <w:i/>
        </w:rPr>
      </w:pP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Straße 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Straße 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Straße 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Straße 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Straße 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Straße Nr.</w:t>
      </w:r>
      <w:r w:rsidRPr="00200663">
        <w:rPr>
          <w:i/>
        </w:rPr>
        <w:fldChar w:fldCharType="end"/>
      </w:r>
    </w:p>
    <w:p w14:paraId="10BDC459" w14:textId="13E5552E" w:rsidR="00966647" w:rsidRPr="00200663" w:rsidRDefault="00966647" w:rsidP="00966647">
      <w:pPr>
        <w:tabs>
          <w:tab w:val="left" w:pos="3119"/>
          <w:tab w:val="left" w:pos="6237"/>
        </w:tabs>
        <w:spacing w:after="0" w:line="360" w:lineRule="auto"/>
        <w:ind w:left="360"/>
        <w:rPr>
          <w:i/>
        </w:rPr>
      </w:pP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PLZ Ort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PLZ Ort</w:t>
      </w:r>
      <w:r w:rsidRPr="00200663">
        <w:rPr>
          <w:i/>
        </w:rPr>
        <w:fldChar w:fldCharType="end"/>
      </w:r>
      <w:r w:rsidRPr="00200663">
        <w:rPr>
          <w:rFonts w:eastAsia="Times New Roman" w:cs="Times New Roman"/>
        </w:rPr>
        <w:t xml:space="preserve"> </w:t>
      </w:r>
      <w:r w:rsidRPr="00200663">
        <w:rPr>
          <w:rFonts w:eastAsia="Times New Roman" w:cs="Times New Roman"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PLZ Ort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PLZ Ort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PLZ Ort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PLZ Ort</w:t>
      </w:r>
      <w:r w:rsidRPr="00200663">
        <w:rPr>
          <w:i/>
        </w:rPr>
        <w:fldChar w:fldCharType="end"/>
      </w:r>
    </w:p>
    <w:p w14:paraId="60018C11" w14:textId="763B735C" w:rsidR="00782E2A" w:rsidRPr="00200663" w:rsidRDefault="00782E2A" w:rsidP="00966647">
      <w:pPr>
        <w:tabs>
          <w:tab w:val="left" w:pos="3119"/>
          <w:tab w:val="left" w:pos="6237"/>
        </w:tabs>
        <w:spacing w:after="0" w:line="360" w:lineRule="auto"/>
        <w:ind w:left="360"/>
        <w:rPr>
          <w:i/>
        </w:rPr>
      </w:pP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Betrieb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Betriebsnr.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Betrieb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Betriebsnr.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Betrieb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Betriebsnr.</w:t>
      </w:r>
      <w:r w:rsidRPr="00200663">
        <w:rPr>
          <w:i/>
        </w:rPr>
        <w:fldChar w:fldCharType="end"/>
      </w:r>
    </w:p>
    <w:p w14:paraId="60BE2B05" w14:textId="0E203C7E" w:rsidR="00782E2A" w:rsidRPr="00200663" w:rsidRDefault="00782E2A" w:rsidP="00966647">
      <w:pPr>
        <w:tabs>
          <w:tab w:val="left" w:pos="3119"/>
          <w:tab w:val="left" w:pos="6237"/>
        </w:tabs>
        <w:spacing w:after="0" w:line="360" w:lineRule="auto"/>
        <w:ind w:left="360"/>
        <w:rPr>
          <w:rFonts w:eastAsia="Times New Roman" w:cs="Times New Roman"/>
        </w:rPr>
      </w:pP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Zulassung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Zulassungsnr.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Zulassung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Zulassungsnr.</w:t>
      </w:r>
      <w:r w:rsidRPr="00200663">
        <w:rPr>
          <w:i/>
        </w:rPr>
        <w:fldChar w:fldCharType="end"/>
      </w:r>
      <w:r w:rsidRPr="00200663">
        <w:rPr>
          <w:i/>
        </w:rPr>
        <w:tab/>
      </w:r>
      <w:r w:rsidRPr="00200663">
        <w:rPr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ggf. Zulassungsnr."/>
            </w:textInput>
          </w:ffData>
        </w:fldChar>
      </w:r>
      <w:r w:rsidRPr="00200663">
        <w:rPr>
          <w:i/>
        </w:rPr>
        <w:instrText xml:space="preserve"> FORMTEXT </w:instrText>
      </w:r>
      <w:r w:rsidRPr="00200663">
        <w:rPr>
          <w:i/>
        </w:rPr>
      </w:r>
      <w:r w:rsidRPr="00200663">
        <w:rPr>
          <w:i/>
        </w:rPr>
        <w:fldChar w:fldCharType="separate"/>
      </w:r>
      <w:r w:rsidRPr="00200663">
        <w:rPr>
          <w:i/>
          <w:noProof/>
        </w:rPr>
        <w:t>ggf. Zulassungsnr.</w:t>
      </w:r>
      <w:r w:rsidRPr="00200663">
        <w:rPr>
          <w:i/>
        </w:rPr>
        <w:fldChar w:fldCharType="end"/>
      </w:r>
    </w:p>
    <w:p w14:paraId="5B2240CE" w14:textId="77777777" w:rsidR="00966647" w:rsidRPr="00200663" w:rsidRDefault="00966647" w:rsidP="00966647">
      <w:pPr>
        <w:tabs>
          <w:tab w:val="left" w:pos="6237"/>
        </w:tabs>
        <w:spacing w:after="0" w:line="240" w:lineRule="auto"/>
        <w:rPr>
          <w:rFonts w:eastAsia="Times New Roman" w:cs="Times New Roman"/>
        </w:rPr>
      </w:pPr>
    </w:p>
    <w:p w14:paraId="18C640A4" w14:textId="22990B15" w:rsidR="00966647" w:rsidRPr="0066592A" w:rsidRDefault="00966647" w:rsidP="0066592A">
      <w:pPr>
        <w:spacing w:after="120" w:line="240" w:lineRule="auto"/>
        <w:ind w:left="357"/>
        <w:rPr>
          <w:rFonts w:eastAsia="Times New Roman" w:cs="Times New Roman"/>
        </w:rPr>
      </w:pPr>
      <w:r w:rsidRPr="00200663">
        <w:rPr>
          <w:rFonts w:eastAsia="Times New Roman" w:cs="Times New Roman"/>
        </w:rPr>
        <w:t xml:space="preserve">Die genannten Betriebe/Personen beabsichtigen die Schlachtung von </w:t>
      </w:r>
      <w:r w:rsidR="00782E2A" w:rsidRPr="00200663">
        <w:rPr>
          <w:rFonts w:eastAsia="Times New Roman" w:cs="Times New Roman"/>
        </w:rPr>
        <w:t>bis zu</w:t>
      </w:r>
      <w:r w:rsidR="00782E2A" w:rsidRPr="00200663">
        <w:rPr>
          <w:rStyle w:val="Funotenzeichen"/>
          <w:rFonts w:eastAsia="Times New Roman" w:cs="Times New Roman"/>
        </w:rPr>
        <w:footnoteReference w:id="3"/>
      </w:r>
      <w:r w:rsidR="00782E2A" w:rsidRPr="00200663">
        <w:rPr>
          <w:rFonts w:eastAsia="Times New Roman" w:cs="Times New Roman"/>
        </w:rPr>
        <w:t xml:space="preserve"> </w:t>
      </w:r>
    </w:p>
    <w:p w14:paraId="08AA8A94" w14:textId="77777777" w:rsidR="00966647" w:rsidRPr="00200663" w:rsidRDefault="00966647" w:rsidP="00966647">
      <w:pPr>
        <w:spacing w:after="0" w:line="240" w:lineRule="auto"/>
        <w:ind w:left="360"/>
        <w:rPr>
          <w:rFonts w:eastAsia="Times New Roman" w:cstheme="minorHAnsi"/>
        </w:rPr>
      </w:pPr>
      <w:r w:rsidRPr="00200663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27007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663">
            <w:rPr>
              <w:rFonts w:ascii="Segoe UI Symbol" w:eastAsia="MS Gothic" w:hAnsi="Segoe UI Symbol" w:cs="Segoe UI Symbol"/>
            </w:rPr>
            <w:t>☐</w:t>
          </w:r>
        </w:sdtContent>
      </w:sdt>
      <w:r w:rsidRPr="00200663">
        <w:rPr>
          <w:rFonts w:cstheme="minorHAnsi"/>
        </w:rPr>
        <w:t xml:space="preserve"> </w:t>
      </w:r>
      <w:r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Anzahl"/>
            </w:textInput>
          </w:ffData>
        </w:fldChar>
      </w:r>
      <w:r w:rsidRPr="00200663">
        <w:rPr>
          <w:rFonts w:cstheme="minorHAnsi"/>
          <w:i/>
        </w:rPr>
        <w:instrText xml:space="preserve"> FORMTEXT </w:instrText>
      </w:r>
      <w:r w:rsidRPr="00200663">
        <w:rPr>
          <w:rFonts w:cstheme="minorHAnsi"/>
          <w:i/>
        </w:rPr>
      </w:r>
      <w:r w:rsidRPr="00200663">
        <w:rPr>
          <w:rFonts w:cstheme="minorHAnsi"/>
          <w:i/>
        </w:rPr>
        <w:fldChar w:fldCharType="separate"/>
      </w:r>
      <w:r w:rsidRPr="00200663">
        <w:rPr>
          <w:rFonts w:cstheme="minorHAnsi"/>
          <w:i/>
          <w:noProof/>
        </w:rPr>
        <w:t>Anzahl</w:t>
      </w:r>
      <w:r w:rsidRPr="00200663">
        <w:rPr>
          <w:rFonts w:cstheme="minorHAnsi"/>
          <w:i/>
        </w:rPr>
        <w:fldChar w:fldCharType="end"/>
      </w:r>
      <w:r w:rsidRPr="00200663">
        <w:rPr>
          <w:rFonts w:eastAsia="Times New Roman" w:cstheme="minorHAnsi"/>
        </w:rPr>
        <w:t xml:space="preserve"> Hausrindern   </w:t>
      </w:r>
      <w:r w:rsidRPr="00200663">
        <w:rPr>
          <w:rFonts w:eastAsia="Times New Roman" w:cstheme="minorHAnsi"/>
          <w:b/>
        </w:rPr>
        <w:t>oder</w:t>
      </w:r>
      <w:r w:rsidRPr="00200663">
        <w:rPr>
          <w:rFonts w:eastAsia="Times New Roman" w:cstheme="minorHAnsi"/>
        </w:rPr>
        <w:t xml:space="preserve">     </w:t>
      </w:r>
      <w:sdt>
        <w:sdtPr>
          <w:rPr>
            <w:rFonts w:eastAsia="Times New Roman" w:cstheme="minorHAnsi"/>
          </w:rPr>
          <w:id w:val="42669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663">
            <w:rPr>
              <w:rFonts w:ascii="Segoe UI Symbol" w:eastAsia="MS Gothic" w:hAnsi="Segoe UI Symbol" w:cs="Segoe UI Symbol"/>
            </w:rPr>
            <w:t>☐</w:t>
          </w:r>
        </w:sdtContent>
      </w:sdt>
      <w:r w:rsidRPr="00200663">
        <w:rPr>
          <w:rFonts w:eastAsia="Times New Roman" w:cstheme="minorHAnsi"/>
        </w:rPr>
        <w:t xml:space="preserve"> </w:t>
      </w:r>
      <w:r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Anzahl"/>
            </w:textInput>
          </w:ffData>
        </w:fldChar>
      </w:r>
      <w:r w:rsidRPr="00200663">
        <w:rPr>
          <w:rFonts w:cstheme="minorHAnsi"/>
          <w:i/>
        </w:rPr>
        <w:instrText xml:space="preserve"> FORMTEXT </w:instrText>
      </w:r>
      <w:r w:rsidRPr="00200663">
        <w:rPr>
          <w:rFonts w:cstheme="minorHAnsi"/>
          <w:i/>
        </w:rPr>
      </w:r>
      <w:r w:rsidRPr="00200663">
        <w:rPr>
          <w:rFonts w:cstheme="minorHAnsi"/>
          <w:i/>
        </w:rPr>
        <w:fldChar w:fldCharType="separate"/>
      </w:r>
      <w:r w:rsidRPr="00200663">
        <w:rPr>
          <w:rFonts w:cstheme="minorHAnsi"/>
          <w:i/>
          <w:noProof/>
        </w:rPr>
        <w:t>Anzahl</w:t>
      </w:r>
      <w:r w:rsidRPr="00200663">
        <w:rPr>
          <w:rFonts w:cstheme="minorHAnsi"/>
          <w:i/>
        </w:rPr>
        <w:fldChar w:fldCharType="end"/>
      </w:r>
      <w:r w:rsidRPr="00200663">
        <w:rPr>
          <w:rFonts w:eastAsia="Times New Roman" w:cstheme="minorHAnsi"/>
        </w:rPr>
        <w:t xml:space="preserve"> Hausschweinen </w:t>
      </w:r>
      <w:r w:rsidRPr="00200663">
        <w:rPr>
          <w:rFonts w:eastAsia="Times New Roman" w:cstheme="minorHAnsi"/>
          <w:b/>
        </w:rPr>
        <w:t>oder</w:t>
      </w:r>
      <w:r w:rsidRPr="00200663">
        <w:rPr>
          <w:rFonts w:eastAsia="Times New Roman" w:cstheme="minorHAnsi"/>
        </w:rPr>
        <w:t xml:space="preserve">    </w:t>
      </w:r>
      <w:sdt>
        <w:sdtPr>
          <w:rPr>
            <w:rFonts w:cstheme="minorHAnsi"/>
          </w:rPr>
          <w:id w:val="175754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663">
            <w:rPr>
              <w:rFonts w:ascii="Segoe UI Symbol" w:eastAsia="MS Gothic" w:hAnsi="Segoe UI Symbol" w:cs="Segoe UI Symbol"/>
            </w:rPr>
            <w:t>☐</w:t>
          </w:r>
        </w:sdtContent>
      </w:sdt>
      <w:r w:rsidRPr="00200663">
        <w:rPr>
          <w:rFonts w:eastAsia="Times New Roman" w:cstheme="minorHAnsi"/>
        </w:rPr>
        <w:t xml:space="preserve"> </w:t>
      </w:r>
      <w:r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Anzahl"/>
            </w:textInput>
          </w:ffData>
        </w:fldChar>
      </w:r>
      <w:r w:rsidRPr="00200663">
        <w:rPr>
          <w:rFonts w:cstheme="minorHAnsi"/>
          <w:i/>
        </w:rPr>
        <w:instrText xml:space="preserve"> FORMTEXT </w:instrText>
      </w:r>
      <w:r w:rsidRPr="00200663">
        <w:rPr>
          <w:rFonts w:cstheme="minorHAnsi"/>
          <w:i/>
        </w:rPr>
      </w:r>
      <w:r w:rsidRPr="00200663">
        <w:rPr>
          <w:rFonts w:cstheme="minorHAnsi"/>
          <w:i/>
        </w:rPr>
        <w:fldChar w:fldCharType="separate"/>
      </w:r>
      <w:r w:rsidRPr="00200663">
        <w:rPr>
          <w:rFonts w:cstheme="minorHAnsi"/>
          <w:i/>
          <w:noProof/>
        </w:rPr>
        <w:t>Anzahl</w:t>
      </w:r>
      <w:r w:rsidRPr="00200663">
        <w:rPr>
          <w:rFonts w:cstheme="minorHAnsi"/>
          <w:i/>
        </w:rPr>
        <w:fldChar w:fldCharType="end"/>
      </w:r>
      <w:r w:rsidRPr="00200663">
        <w:rPr>
          <w:rFonts w:eastAsia="Times New Roman" w:cstheme="minorHAnsi"/>
        </w:rPr>
        <w:t xml:space="preserve"> Pferden/Eseln</w:t>
      </w:r>
    </w:p>
    <w:p w14:paraId="11930FAF" w14:textId="77777777" w:rsidR="00966647" w:rsidRPr="00200663" w:rsidRDefault="00966647" w:rsidP="00966647">
      <w:pPr>
        <w:spacing w:after="0" w:line="240" w:lineRule="auto"/>
        <w:ind w:left="360"/>
        <w:rPr>
          <w:rFonts w:eastAsia="Times New Roman" w:cstheme="minorHAnsi"/>
        </w:rPr>
      </w:pPr>
    </w:p>
    <w:p w14:paraId="0A36EBF8" w14:textId="77777777" w:rsidR="00200663" w:rsidRDefault="00966647" w:rsidP="00966647">
      <w:pPr>
        <w:tabs>
          <w:tab w:val="left" w:pos="4395"/>
        </w:tabs>
        <w:spacing w:after="0" w:line="240" w:lineRule="auto"/>
        <w:ind w:left="360"/>
        <w:rPr>
          <w:rFonts w:eastAsia="Times New Roman" w:cstheme="minorHAnsi"/>
        </w:rPr>
      </w:pPr>
      <w:r w:rsidRPr="00200663">
        <w:rPr>
          <w:rFonts w:eastAsia="Times New Roman" w:cstheme="minorHAnsi"/>
        </w:rPr>
        <w:t xml:space="preserve">je Schlachtvorgang auf dem genannten Herkunftsbetrieb unter Verwendung der mobilen Einheit </w:t>
      </w:r>
      <w:r w:rsidR="00CD59E4" w:rsidRPr="00200663">
        <w:rPr>
          <w:rFonts w:eastAsia="Times New Roman" w:cstheme="minorHAnsi"/>
        </w:rPr>
        <w:t xml:space="preserve">(ME) </w:t>
      </w:r>
      <w:r w:rsidRPr="00200663">
        <w:rPr>
          <w:rFonts w:eastAsia="Times New Roman" w:cstheme="minorHAnsi"/>
        </w:rPr>
        <w:t xml:space="preserve">mit </w:t>
      </w:r>
      <w:r w:rsidR="00782E2A" w:rsidRPr="00200663">
        <w:rPr>
          <w:rFonts w:eastAsia="Times New Roman" w:cstheme="minorHAnsi"/>
        </w:rPr>
        <w:t xml:space="preserve">dem </w:t>
      </w:r>
      <w:r w:rsidR="00782E2A"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amtlichen Kennzeichen"/>
            </w:textInput>
          </w:ffData>
        </w:fldChar>
      </w:r>
      <w:r w:rsidR="00782E2A" w:rsidRPr="00200663">
        <w:rPr>
          <w:rFonts w:cstheme="minorHAnsi"/>
          <w:i/>
        </w:rPr>
        <w:instrText xml:space="preserve"> FORMTEXT </w:instrText>
      </w:r>
      <w:r w:rsidR="00782E2A" w:rsidRPr="00200663">
        <w:rPr>
          <w:rFonts w:cstheme="minorHAnsi"/>
          <w:i/>
        </w:rPr>
      </w:r>
      <w:r w:rsidR="00782E2A" w:rsidRPr="00200663">
        <w:rPr>
          <w:rFonts w:cstheme="minorHAnsi"/>
          <w:i/>
        </w:rPr>
        <w:fldChar w:fldCharType="separate"/>
      </w:r>
      <w:r w:rsidR="00782E2A" w:rsidRPr="00200663">
        <w:rPr>
          <w:rFonts w:cstheme="minorHAnsi"/>
          <w:i/>
          <w:noProof/>
        </w:rPr>
        <w:t>amtlichen Kennzeichen</w:t>
      </w:r>
      <w:r w:rsidR="00782E2A" w:rsidRPr="00200663">
        <w:rPr>
          <w:rFonts w:cstheme="minorHAnsi"/>
          <w:i/>
        </w:rPr>
        <w:fldChar w:fldCharType="end"/>
      </w:r>
      <w:r w:rsidR="00782E2A" w:rsidRPr="00200663">
        <w:rPr>
          <w:rFonts w:eastAsia="Times New Roman" w:cstheme="minorHAnsi"/>
        </w:rPr>
        <w:t xml:space="preserve"> und </w:t>
      </w:r>
      <w:r w:rsidR="00782E2A"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Fahrgestellnummer"/>
            </w:textInput>
          </w:ffData>
        </w:fldChar>
      </w:r>
      <w:r w:rsidR="00782E2A" w:rsidRPr="00200663">
        <w:rPr>
          <w:rFonts w:cstheme="minorHAnsi"/>
          <w:i/>
        </w:rPr>
        <w:instrText xml:space="preserve"> FORMTEXT </w:instrText>
      </w:r>
      <w:r w:rsidR="00782E2A" w:rsidRPr="00200663">
        <w:rPr>
          <w:rFonts w:cstheme="minorHAnsi"/>
          <w:i/>
        </w:rPr>
      </w:r>
      <w:r w:rsidR="00782E2A" w:rsidRPr="00200663">
        <w:rPr>
          <w:rFonts w:cstheme="minorHAnsi"/>
          <w:i/>
        </w:rPr>
        <w:fldChar w:fldCharType="separate"/>
      </w:r>
      <w:r w:rsidR="00782E2A" w:rsidRPr="00200663">
        <w:rPr>
          <w:rFonts w:cstheme="minorHAnsi"/>
          <w:i/>
          <w:noProof/>
        </w:rPr>
        <w:t>Fahrgestellnummer</w:t>
      </w:r>
      <w:r w:rsidR="00782E2A" w:rsidRPr="00200663">
        <w:rPr>
          <w:rFonts w:cstheme="minorHAnsi"/>
          <w:i/>
        </w:rPr>
        <w:fldChar w:fldCharType="end"/>
      </w:r>
      <w:r w:rsidR="00782E2A" w:rsidRPr="00200663">
        <w:rPr>
          <w:rFonts w:eastAsia="Times New Roman" w:cstheme="minorHAnsi"/>
        </w:rPr>
        <w:t>.</w:t>
      </w:r>
      <w:r w:rsidR="00CD59E4" w:rsidRPr="00200663">
        <w:rPr>
          <w:rFonts w:eastAsia="Times New Roman" w:cstheme="minorHAnsi"/>
        </w:rPr>
        <w:t xml:space="preserve"> </w:t>
      </w:r>
    </w:p>
    <w:p w14:paraId="0E61B8EB" w14:textId="77777777" w:rsidR="00F44385" w:rsidRDefault="00F44385" w:rsidP="00966647">
      <w:pPr>
        <w:tabs>
          <w:tab w:val="left" w:pos="4395"/>
        </w:tabs>
        <w:spacing w:after="0" w:line="240" w:lineRule="auto"/>
        <w:ind w:left="360"/>
        <w:rPr>
          <w:rFonts w:eastAsia="Times New Roman" w:cstheme="minorHAnsi"/>
        </w:rPr>
      </w:pPr>
    </w:p>
    <w:p w14:paraId="7B07122F" w14:textId="7E2BCC7A" w:rsidR="00966647" w:rsidRPr="00200663" w:rsidRDefault="005F46A7" w:rsidP="00966647">
      <w:pPr>
        <w:tabs>
          <w:tab w:val="left" w:pos="4395"/>
        </w:tabs>
        <w:spacing w:after="0" w:line="240" w:lineRule="auto"/>
        <w:ind w:left="360"/>
        <w:rPr>
          <w:rFonts w:eastAsia="Times New Roman" w:cstheme="minorHAnsi"/>
        </w:rPr>
      </w:pPr>
      <w:sdt>
        <w:sdtPr>
          <w:rPr>
            <w:rFonts w:cstheme="minorHAnsi"/>
          </w:rPr>
          <w:id w:val="11347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385" w:rsidRPr="00200663">
            <w:rPr>
              <w:rFonts w:ascii="Segoe UI Symbol" w:eastAsia="MS Gothic" w:hAnsi="Segoe UI Symbol" w:cs="Segoe UI Symbol"/>
            </w:rPr>
            <w:t>☐</w:t>
          </w:r>
        </w:sdtContent>
      </w:sdt>
      <w:r w:rsidR="00F44385" w:rsidRPr="00200663">
        <w:rPr>
          <w:rFonts w:eastAsia="Times New Roman" w:cstheme="minorHAnsi"/>
        </w:rPr>
        <w:t xml:space="preserve"> </w:t>
      </w:r>
      <w:r w:rsidR="00CD59E4" w:rsidRPr="00200663">
        <w:rPr>
          <w:rFonts w:eastAsia="Times New Roman" w:cstheme="minorHAnsi"/>
        </w:rPr>
        <w:t xml:space="preserve">Eignungsprüfung der </w:t>
      </w:r>
      <w:r w:rsidR="00966647" w:rsidRPr="00200663">
        <w:rPr>
          <w:rFonts w:eastAsia="Times New Roman" w:cstheme="minorHAnsi"/>
        </w:rPr>
        <w:t xml:space="preserve"> </w:t>
      </w:r>
      <w:r w:rsidR="00CD59E4" w:rsidRPr="00200663">
        <w:rPr>
          <w:rFonts w:eastAsia="Times New Roman" w:cstheme="minorHAnsi"/>
        </w:rPr>
        <w:t xml:space="preserve">ME beantragt am </w:t>
      </w:r>
      <w:r w:rsidR="00CD59E4"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Datum"/>
            </w:textInput>
          </w:ffData>
        </w:fldChar>
      </w:r>
      <w:r w:rsidR="00CD59E4" w:rsidRPr="00200663">
        <w:rPr>
          <w:rFonts w:cstheme="minorHAnsi"/>
          <w:i/>
        </w:rPr>
        <w:instrText xml:space="preserve"> FORMTEXT </w:instrText>
      </w:r>
      <w:r w:rsidR="00CD59E4" w:rsidRPr="00200663">
        <w:rPr>
          <w:rFonts w:cstheme="minorHAnsi"/>
          <w:i/>
        </w:rPr>
      </w:r>
      <w:r w:rsidR="00CD59E4" w:rsidRPr="00200663">
        <w:rPr>
          <w:rFonts w:cstheme="minorHAnsi"/>
          <w:i/>
        </w:rPr>
        <w:fldChar w:fldCharType="separate"/>
      </w:r>
      <w:r w:rsidR="00CD59E4" w:rsidRPr="00200663">
        <w:rPr>
          <w:rFonts w:cstheme="minorHAnsi"/>
          <w:i/>
          <w:noProof/>
        </w:rPr>
        <w:t>Datum</w:t>
      </w:r>
      <w:r w:rsidR="00CD59E4" w:rsidRPr="00200663">
        <w:rPr>
          <w:rFonts w:cstheme="minorHAnsi"/>
          <w:i/>
        </w:rPr>
        <w:fldChar w:fldCharType="end"/>
      </w:r>
      <w:r w:rsidR="00CD59E4" w:rsidRPr="00200663">
        <w:rPr>
          <w:rFonts w:eastAsia="Times New Roman" w:cstheme="minorHAnsi"/>
        </w:rPr>
        <w:t xml:space="preserve"> bzw. bescheinigt am </w:t>
      </w:r>
      <w:r w:rsidR="00CD59E4" w:rsidRPr="00200663">
        <w:rPr>
          <w:rFonts w:cstheme="minorHAnsi"/>
          <w:i/>
        </w:rPr>
        <w:fldChar w:fldCharType="begin">
          <w:ffData>
            <w:name w:val=""/>
            <w:enabled/>
            <w:calcOnExit w:val="0"/>
            <w:statusText w:type="text" w:val="Datum"/>
            <w:textInput>
              <w:default w:val="Datum"/>
            </w:textInput>
          </w:ffData>
        </w:fldChar>
      </w:r>
      <w:r w:rsidR="00CD59E4" w:rsidRPr="00200663">
        <w:rPr>
          <w:rFonts w:cstheme="minorHAnsi"/>
          <w:i/>
        </w:rPr>
        <w:instrText xml:space="preserve"> FORMTEXT </w:instrText>
      </w:r>
      <w:r w:rsidR="00CD59E4" w:rsidRPr="00200663">
        <w:rPr>
          <w:rFonts w:cstheme="minorHAnsi"/>
          <w:i/>
        </w:rPr>
      </w:r>
      <w:r w:rsidR="00CD59E4" w:rsidRPr="00200663">
        <w:rPr>
          <w:rFonts w:cstheme="minorHAnsi"/>
          <w:i/>
        </w:rPr>
        <w:fldChar w:fldCharType="separate"/>
      </w:r>
      <w:r w:rsidR="00CD59E4" w:rsidRPr="00200663">
        <w:rPr>
          <w:rFonts w:cstheme="minorHAnsi"/>
          <w:i/>
          <w:noProof/>
        </w:rPr>
        <w:t>Datum</w:t>
      </w:r>
      <w:r w:rsidR="00CD59E4" w:rsidRPr="00200663">
        <w:rPr>
          <w:rFonts w:cstheme="minorHAnsi"/>
          <w:i/>
        </w:rPr>
        <w:fldChar w:fldCharType="end"/>
      </w:r>
      <w:r w:rsidR="00CD59E4" w:rsidRPr="00200663">
        <w:rPr>
          <w:rFonts w:cstheme="minorHAnsi"/>
          <w:i/>
        </w:rPr>
        <w:t xml:space="preserve"> </w:t>
      </w:r>
      <w:r w:rsidR="00CD59E4" w:rsidRPr="00200663">
        <w:rPr>
          <w:rFonts w:cstheme="minorHAnsi"/>
        </w:rPr>
        <w:t>(Bescheinigung beigefügt)</w:t>
      </w:r>
      <w:r w:rsidR="00CD59E4" w:rsidRPr="00200663">
        <w:rPr>
          <w:rFonts w:eastAsia="Times New Roman" w:cstheme="minorHAnsi"/>
        </w:rPr>
        <w:t>.</w:t>
      </w:r>
    </w:p>
    <w:p w14:paraId="67EF1C8C" w14:textId="00533D7C" w:rsidR="00CC6C16" w:rsidRPr="00200663" w:rsidRDefault="00CC6C16" w:rsidP="00293CB1">
      <w:pPr>
        <w:spacing w:after="0" w:line="240" w:lineRule="auto"/>
        <w:rPr>
          <w:rFonts w:eastAsia="Times New Roman" w:cstheme="minorHAnsi"/>
        </w:rPr>
      </w:pPr>
    </w:p>
    <w:p w14:paraId="225570EC" w14:textId="12DC083A" w:rsidR="00CD012D" w:rsidRPr="00F44385" w:rsidRDefault="00340F3A" w:rsidP="0096664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44385">
        <w:rPr>
          <w:rFonts w:cstheme="minorHAnsi"/>
          <w:b/>
        </w:rPr>
        <w:t xml:space="preserve">Festlegung der </w:t>
      </w:r>
      <w:r w:rsidR="00CD59E4" w:rsidRPr="00F44385">
        <w:rPr>
          <w:rFonts w:cstheme="minorHAnsi"/>
          <w:b/>
        </w:rPr>
        <w:t xml:space="preserve">rechtlichen und fachlichen </w:t>
      </w:r>
      <w:r w:rsidRPr="00F44385">
        <w:rPr>
          <w:rFonts w:cstheme="minorHAnsi"/>
          <w:b/>
        </w:rPr>
        <w:t>Verantwortlichkeiten</w:t>
      </w:r>
    </w:p>
    <w:p w14:paraId="3CF308AD" w14:textId="77777777" w:rsidR="00340F3A" w:rsidRPr="00200663" w:rsidRDefault="00340F3A" w:rsidP="00CD0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524"/>
        <w:gridCol w:w="1134"/>
        <w:gridCol w:w="992"/>
        <w:gridCol w:w="2126"/>
      </w:tblGrid>
      <w:tr w:rsidR="008D770D" w:rsidRPr="008D770D" w14:paraId="7FCCA011" w14:textId="77777777" w:rsidTr="0066592A">
        <w:tc>
          <w:tcPr>
            <w:tcW w:w="5524" w:type="dxa"/>
          </w:tcPr>
          <w:p w14:paraId="152BB153" w14:textId="1E80106C" w:rsidR="008D770D" w:rsidRPr="008D770D" w:rsidRDefault="008D770D" w:rsidP="00CD01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770D">
              <w:rPr>
                <w:rFonts w:cstheme="minorHAnsi"/>
              </w:rPr>
              <w:t>Aufgabe</w:t>
            </w:r>
            <w:r w:rsidR="00397AAE">
              <w:rPr>
                <w:rFonts w:cstheme="minorHAnsi"/>
              </w:rPr>
              <w:t xml:space="preserve"> (ggf. ergänzen)</w:t>
            </w:r>
          </w:p>
        </w:tc>
        <w:tc>
          <w:tcPr>
            <w:tcW w:w="1134" w:type="dxa"/>
            <w:vAlign w:val="center"/>
          </w:tcPr>
          <w:p w14:paraId="483E7413" w14:textId="552ED820" w:rsidR="008D770D" w:rsidRPr="00200663" w:rsidRDefault="008D770D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Herkunfts-betrieb</w:t>
            </w:r>
          </w:p>
        </w:tc>
        <w:tc>
          <w:tcPr>
            <w:tcW w:w="992" w:type="dxa"/>
            <w:vAlign w:val="center"/>
          </w:tcPr>
          <w:p w14:paraId="1EF7DC37" w14:textId="1C6AA67F" w:rsidR="008D770D" w:rsidRPr="00200663" w:rsidRDefault="0055759B" w:rsidP="002006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zugel</w:t>
            </w:r>
            <w:r w:rsidR="00287C79">
              <w:rPr>
                <w:rFonts w:cstheme="minorHAnsi"/>
                <w:sz w:val="20"/>
                <w:szCs w:val="20"/>
              </w:rPr>
              <w:t>ass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200663">
              <w:rPr>
                <w:rFonts w:cstheme="minorHAnsi"/>
                <w:sz w:val="20"/>
                <w:szCs w:val="20"/>
              </w:rPr>
              <w:t>Schlacht</w:t>
            </w:r>
            <w:r w:rsidR="00200663" w:rsidRPr="00200663">
              <w:rPr>
                <w:rFonts w:cstheme="minorHAnsi"/>
                <w:sz w:val="20"/>
                <w:szCs w:val="20"/>
              </w:rPr>
              <w:t>hof</w:t>
            </w:r>
          </w:p>
        </w:tc>
        <w:tc>
          <w:tcPr>
            <w:tcW w:w="2126" w:type="dxa"/>
          </w:tcPr>
          <w:p w14:paraId="25C7DF42" w14:textId="0BB11659" w:rsidR="00CD59E4" w:rsidRPr="008D770D" w:rsidRDefault="008D770D" w:rsidP="00CD59E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770D">
              <w:rPr>
                <w:rFonts w:cstheme="minorHAnsi"/>
              </w:rPr>
              <w:t>Bemerkung</w:t>
            </w:r>
          </w:p>
        </w:tc>
      </w:tr>
      <w:tr w:rsidR="00A46EAC" w:rsidRPr="008D770D" w14:paraId="0D64100F" w14:textId="77777777" w:rsidTr="0066592A">
        <w:tc>
          <w:tcPr>
            <w:tcW w:w="5524" w:type="dxa"/>
          </w:tcPr>
          <w:p w14:paraId="78BAEF3A" w14:textId="0B2CD43D" w:rsidR="00A46EAC" w:rsidRPr="004F29FB" w:rsidRDefault="00A46EAC" w:rsidP="00A46E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F29FB">
              <w:rPr>
                <w:rFonts w:cstheme="minorHAnsi"/>
                <w:sz w:val="20"/>
                <w:szCs w:val="20"/>
              </w:rPr>
              <w:t>Benachrichtigung des amtl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F29FB">
              <w:rPr>
                <w:rFonts w:cstheme="minorHAnsi"/>
                <w:sz w:val="20"/>
                <w:szCs w:val="20"/>
              </w:rPr>
              <w:t xml:space="preserve"> T</w:t>
            </w:r>
            <w:r>
              <w:rPr>
                <w:rFonts w:cstheme="minorHAnsi"/>
                <w:sz w:val="20"/>
                <w:szCs w:val="20"/>
              </w:rPr>
              <w:t>ierarztes</w:t>
            </w:r>
            <w:r w:rsidRPr="004F29FB">
              <w:rPr>
                <w:rFonts w:cstheme="minorHAnsi"/>
                <w:sz w:val="20"/>
                <w:szCs w:val="20"/>
              </w:rPr>
              <w:t xml:space="preserve"> 3 Tage vor Schlachttermin</w:t>
            </w:r>
          </w:p>
        </w:tc>
        <w:tc>
          <w:tcPr>
            <w:tcW w:w="1134" w:type="dxa"/>
            <w:vAlign w:val="center"/>
          </w:tcPr>
          <w:p w14:paraId="36786E8B" w14:textId="5A903648" w:rsidR="00A46EAC" w:rsidRPr="00200663" w:rsidRDefault="005F46A7" w:rsidP="00A46E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15"/>
                  <w:szCs w:val="15"/>
                </w:rPr>
                <w:id w:val="-13947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EAC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535A8AE" w14:textId="697F5F11" w:rsidR="00A46EAC" w:rsidRDefault="005F46A7" w:rsidP="00A46EA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15"/>
                  <w:szCs w:val="15"/>
                </w:rPr>
                <w:id w:val="14112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EAC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3695016A" w14:textId="77777777" w:rsidR="00A46EAC" w:rsidRPr="008D770D" w:rsidRDefault="00A46EAC" w:rsidP="00A46EA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8D770D" w:rsidRPr="008D770D" w14:paraId="28458087" w14:textId="77777777" w:rsidTr="0066592A">
        <w:tc>
          <w:tcPr>
            <w:tcW w:w="5524" w:type="dxa"/>
          </w:tcPr>
          <w:p w14:paraId="0AAE7BD5" w14:textId="4B4B0824" w:rsidR="008D770D" w:rsidRPr="00200663" w:rsidRDefault="00CD59E4" w:rsidP="00CD59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Sicherstellung des t</w:t>
            </w:r>
            <w:r w:rsidR="008D770D" w:rsidRPr="00200663">
              <w:rPr>
                <w:rFonts w:cstheme="minorHAnsi"/>
                <w:sz w:val="20"/>
                <w:szCs w:val="20"/>
              </w:rPr>
              <w:t>echnisch und hygienisch einwandfreie</w:t>
            </w:r>
            <w:r w:rsidRPr="00200663">
              <w:rPr>
                <w:rFonts w:cstheme="minorHAnsi"/>
                <w:sz w:val="20"/>
                <w:szCs w:val="20"/>
              </w:rPr>
              <w:t xml:space="preserve">n Zustands </w:t>
            </w:r>
            <w:r w:rsidR="008D770D" w:rsidRPr="00200663">
              <w:rPr>
                <w:rFonts w:cstheme="minorHAnsi"/>
                <w:sz w:val="20"/>
                <w:szCs w:val="20"/>
              </w:rPr>
              <w:t xml:space="preserve">der ME </w:t>
            </w:r>
          </w:p>
        </w:tc>
        <w:tc>
          <w:tcPr>
            <w:tcW w:w="1134" w:type="dxa"/>
            <w:vAlign w:val="center"/>
          </w:tcPr>
          <w:p w14:paraId="62D13EF1" w14:textId="3D98C5D2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1011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06895F8" w14:textId="018B1174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5061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174E0C95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6708C1D4" w14:textId="77777777" w:rsidTr="0066592A">
        <w:tc>
          <w:tcPr>
            <w:tcW w:w="5524" w:type="dxa"/>
          </w:tcPr>
          <w:p w14:paraId="44457BE5" w14:textId="54D2CE51" w:rsidR="008D770D" w:rsidRP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Reinigung und Desinfektion der ME</w:t>
            </w:r>
          </w:p>
        </w:tc>
        <w:tc>
          <w:tcPr>
            <w:tcW w:w="1134" w:type="dxa"/>
            <w:vAlign w:val="center"/>
          </w:tcPr>
          <w:p w14:paraId="38AEE173" w14:textId="4EBE0F1B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3728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80BC9C7" w14:textId="1C59D5C6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16387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67489854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54586E00" w14:textId="77777777" w:rsidTr="0066592A">
        <w:tc>
          <w:tcPr>
            <w:tcW w:w="5524" w:type="dxa"/>
          </w:tcPr>
          <w:p w14:paraId="32DF8534" w14:textId="34EEAB00" w:rsidR="00200663" w:rsidRDefault="008D770D" w:rsidP="00200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 xml:space="preserve">Zutrieb </w:t>
            </w:r>
            <w:r w:rsidR="00200663">
              <w:rPr>
                <w:rFonts w:cstheme="minorHAnsi"/>
                <w:sz w:val="20"/>
                <w:szCs w:val="20"/>
              </w:rPr>
              <w:t>der Tiere</w:t>
            </w:r>
          </w:p>
          <w:p w14:paraId="4CA9DA5E" w14:textId="727A8FD7" w:rsidR="008D770D" w:rsidRPr="00200663" w:rsidRDefault="008D770D" w:rsidP="00200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(Handhab</w:t>
            </w:r>
            <w:r w:rsidR="00200663">
              <w:rPr>
                <w:rFonts w:cstheme="minorHAnsi"/>
                <w:sz w:val="20"/>
                <w:szCs w:val="20"/>
              </w:rPr>
              <w:t xml:space="preserve">ung und Pflege vor der </w:t>
            </w:r>
            <w:r w:rsidRPr="00200663">
              <w:rPr>
                <w:rFonts w:cstheme="minorHAnsi"/>
                <w:sz w:val="20"/>
                <w:szCs w:val="20"/>
              </w:rPr>
              <w:t>Ruhigstellung)</w:t>
            </w:r>
          </w:p>
        </w:tc>
        <w:tc>
          <w:tcPr>
            <w:tcW w:w="1134" w:type="dxa"/>
            <w:vAlign w:val="center"/>
          </w:tcPr>
          <w:p w14:paraId="2B2B33E6" w14:textId="35C939D0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6598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372B9AD" w14:textId="151C000C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20608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5349E163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212F0AD6" w14:textId="77777777" w:rsidTr="0066592A">
        <w:tc>
          <w:tcPr>
            <w:tcW w:w="5524" w:type="dxa"/>
          </w:tcPr>
          <w:p w14:paraId="4B9B6091" w14:textId="1B761764" w:rsid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 xml:space="preserve">Fixierung </w:t>
            </w:r>
            <w:r w:rsidR="00200663">
              <w:rPr>
                <w:rFonts w:cstheme="minorHAnsi"/>
                <w:sz w:val="20"/>
                <w:szCs w:val="20"/>
              </w:rPr>
              <w:t>der Tiere</w:t>
            </w:r>
          </w:p>
          <w:p w14:paraId="6FAEAEDD" w14:textId="24B8C63B" w:rsidR="008D770D" w:rsidRPr="00200663" w:rsidRDefault="008D770D" w:rsidP="00200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(Ruhigstellung zum Zwecke der Betäubung und Tötung)</w:t>
            </w:r>
          </w:p>
        </w:tc>
        <w:tc>
          <w:tcPr>
            <w:tcW w:w="1134" w:type="dxa"/>
            <w:vAlign w:val="center"/>
          </w:tcPr>
          <w:p w14:paraId="1B774EDF" w14:textId="7EB5DCA9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252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B197AC8" w14:textId="59C8746D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5963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2B882638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4446E60E" w14:textId="77777777" w:rsidTr="0066592A">
        <w:tc>
          <w:tcPr>
            <w:tcW w:w="5524" w:type="dxa"/>
          </w:tcPr>
          <w:p w14:paraId="60E15EBE" w14:textId="2F20B25E" w:rsidR="008D770D" w:rsidRPr="00200663" w:rsidRDefault="0055759B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Instandhaltung</w:t>
            </w:r>
            <w:r w:rsidRPr="00200663">
              <w:rPr>
                <w:rFonts w:cstheme="minorHAnsi"/>
                <w:sz w:val="20"/>
                <w:szCs w:val="20"/>
              </w:rPr>
              <w:t xml:space="preserve"> </w:t>
            </w:r>
            <w:r w:rsidR="008D770D" w:rsidRPr="00200663">
              <w:rPr>
                <w:rFonts w:cstheme="minorHAnsi"/>
                <w:sz w:val="20"/>
                <w:szCs w:val="20"/>
              </w:rPr>
              <w:t>der Betäubungsgeräte</w:t>
            </w:r>
          </w:p>
        </w:tc>
        <w:tc>
          <w:tcPr>
            <w:tcW w:w="1134" w:type="dxa"/>
            <w:vAlign w:val="center"/>
          </w:tcPr>
          <w:p w14:paraId="40FC8CDE" w14:textId="34858D6E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1365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3B5056E" w14:textId="1FB5CEF2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1962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429E0C33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46F223B9" w14:textId="77777777" w:rsidTr="0066592A">
        <w:tc>
          <w:tcPr>
            <w:tcW w:w="5524" w:type="dxa"/>
          </w:tcPr>
          <w:p w14:paraId="31E2C4EE" w14:textId="77777777" w:rsidR="00D92290" w:rsidRPr="00200663" w:rsidRDefault="008D770D" w:rsidP="00D922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Betäubung</w:t>
            </w:r>
            <w:r w:rsidR="00D92290" w:rsidRPr="00200663">
              <w:rPr>
                <w:rFonts w:cstheme="minorHAnsi"/>
                <w:sz w:val="20"/>
                <w:szCs w:val="20"/>
              </w:rPr>
              <w:t>:</w:t>
            </w:r>
          </w:p>
          <w:p w14:paraId="35B7ED9F" w14:textId="71EDAEA2" w:rsidR="008D770D" w:rsidRPr="00200663" w:rsidRDefault="00D92290" w:rsidP="00D922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>
                    <w:default w:val="Verfahren benennen"/>
                  </w:textInput>
                </w:ffData>
              </w:fldChar>
            </w:r>
            <w:r w:rsidRPr="00200663">
              <w:rPr>
                <w:i/>
                <w:sz w:val="20"/>
                <w:szCs w:val="20"/>
              </w:rPr>
              <w:instrText xml:space="preserve"> FORMTEXT </w:instrText>
            </w:r>
            <w:r w:rsidRPr="00200663">
              <w:rPr>
                <w:i/>
                <w:sz w:val="20"/>
                <w:szCs w:val="20"/>
              </w:rPr>
            </w:r>
            <w:r w:rsidRPr="00200663">
              <w:rPr>
                <w:i/>
                <w:sz w:val="20"/>
                <w:szCs w:val="20"/>
              </w:rPr>
              <w:fldChar w:fldCharType="separate"/>
            </w:r>
            <w:r w:rsidRPr="00200663">
              <w:rPr>
                <w:i/>
                <w:noProof/>
                <w:sz w:val="20"/>
                <w:szCs w:val="20"/>
              </w:rPr>
              <w:t>Verfahren benennen</w:t>
            </w:r>
            <w:r w:rsidRPr="00200663">
              <w:rPr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23CF24" w14:textId="1A43E69D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859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4CE84E0" w14:textId="0782BA6C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9668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1CC5552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790A3878" w14:textId="77777777" w:rsidTr="0066592A">
        <w:tc>
          <w:tcPr>
            <w:tcW w:w="5524" w:type="dxa"/>
          </w:tcPr>
          <w:p w14:paraId="484F0E13" w14:textId="3CC2A7C6" w:rsidR="008D770D" w:rsidRPr="00200663" w:rsidRDefault="0055759B" w:rsidP="00200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Überwachungsverfahren für die Betäubung </w:t>
            </w:r>
            <w:r w:rsidR="008D770D" w:rsidRPr="0020066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DBB76F" w14:textId="77FEAD2C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11159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718F092" w14:textId="7C18ED8F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8024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2D1E34F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4076A185" w14:textId="77777777" w:rsidTr="0066592A">
        <w:tc>
          <w:tcPr>
            <w:tcW w:w="5524" w:type="dxa"/>
          </w:tcPr>
          <w:p w14:paraId="4BA0F2F0" w14:textId="12275690" w:rsidR="008D770D" w:rsidRP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Einhängen und Hochziehen</w:t>
            </w:r>
          </w:p>
        </w:tc>
        <w:tc>
          <w:tcPr>
            <w:tcW w:w="1134" w:type="dxa"/>
            <w:vAlign w:val="center"/>
          </w:tcPr>
          <w:p w14:paraId="7894ABD0" w14:textId="0B173C25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9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A904777" w14:textId="6B626A54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96072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C1298A5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2CE1F9D3" w14:textId="77777777" w:rsidTr="0066592A">
        <w:tc>
          <w:tcPr>
            <w:tcW w:w="5524" w:type="dxa"/>
          </w:tcPr>
          <w:p w14:paraId="0193AC27" w14:textId="3AAD68F5" w:rsidR="008D770D" w:rsidRP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200663">
              <w:rPr>
                <w:rFonts w:cstheme="minorHAnsi"/>
                <w:sz w:val="20"/>
                <w:szCs w:val="20"/>
              </w:rPr>
              <w:t>Entblutung</w:t>
            </w:r>
            <w:proofErr w:type="spellEnd"/>
          </w:p>
        </w:tc>
        <w:tc>
          <w:tcPr>
            <w:tcW w:w="1134" w:type="dxa"/>
            <w:vAlign w:val="center"/>
          </w:tcPr>
          <w:p w14:paraId="194014E9" w14:textId="5A52CF3B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7186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A6EDFB9" w14:textId="60840105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93223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1A89A093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2BAC171D" w14:textId="77777777" w:rsidTr="0066592A">
        <w:tc>
          <w:tcPr>
            <w:tcW w:w="5524" w:type="dxa"/>
          </w:tcPr>
          <w:p w14:paraId="6F00440D" w14:textId="378D48DA" w:rsidR="008D770D" w:rsidRPr="00200663" w:rsidRDefault="008D770D" w:rsidP="002006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Verbringen des Tierkörpers in die ME</w:t>
            </w:r>
            <w:r w:rsidR="0020066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200663">
              <w:rPr>
                <w:rFonts w:cstheme="minorHAnsi"/>
                <w:sz w:val="20"/>
                <w:szCs w:val="20"/>
              </w:rPr>
              <w:t>Entblutg</w:t>
            </w:r>
            <w:proofErr w:type="spellEnd"/>
            <w:r w:rsidR="00200663">
              <w:rPr>
                <w:rFonts w:cstheme="minorHAnsi"/>
                <w:sz w:val="20"/>
                <w:szCs w:val="20"/>
              </w:rPr>
              <w:t>. außerhalb)</w:t>
            </w:r>
          </w:p>
        </w:tc>
        <w:tc>
          <w:tcPr>
            <w:tcW w:w="1134" w:type="dxa"/>
            <w:vAlign w:val="center"/>
          </w:tcPr>
          <w:p w14:paraId="783FA74C" w14:textId="3CF24D05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8083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D020320" w14:textId="680494D2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2041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113EA77D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3373FF78" w14:textId="77777777" w:rsidTr="0066592A">
        <w:tc>
          <w:tcPr>
            <w:tcW w:w="5524" w:type="dxa"/>
          </w:tcPr>
          <w:p w14:paraId="45086971" w14:textId="7DAA9807" w:rsidR="008D770D" w:rsidRP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Transport des Schlachtkörpers in der ME zum Schlachthof</w:t>
            </w:r>
          </w:p>
        </w:tc>
        <w:tc>
          <w:tcPr>
            <w:tcW w:w="1134" w:type="dxa"/>
            <w:vAlign w:val="center"/>
          </w:tcPr>
          <w:p w14:paraId="6EC1F920" w14:textId="2D497999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18288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27F421A" w14:textId="1C68B4CB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6309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717B47E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F29FB" w:rsidRPr="008D770D" w14:paraId="27BE2A21" w14:textId="77777777" w:rsidTr="0066592A">
        <w:tc>
          <w:tcPr>
            <w:tcW w:w="5524" w:type="dxa"/>
          </w:tcPr>
          <w:p w14:paraId="7C2646E8" w14:textId="011E1B18" w:rsidR="004F29FB" w:rsidRPr="00200663" w:rsidRDefault="004F29FB" w:rsidP="004F29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Entsorgung des Blutes</w:t>
            </w:r>
          </w:p>
        </w:tc>
        <w:tc>
          <w:tcPr>
            <w:tcW w:w="1134" w:type="dxa"/>
            <w:vAlign w:val="center"/>
          </w:tcPr>
          <w:p w14:paraId="637B2020" w14:textId="62E546AC" w:rsidR="004F29FB" w:rsidRDefault="005F46A7" w:rsidP="004F29F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20686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9FB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58C508F" w14:textId="10D52568" w:rsidR="004F29FB" w:rsidRDefault="005F46A7" w:rsidP="004F29F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88733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9FB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2FB24C2" w14:textId="77777777" w:rsidR="004F29FB" w:rsidRPr="008D770D" w:rsidRDefault="004F29FB" w:rsidP="004F29F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6592A" w:rsidRPr="008D770D" w14:paraId="14F5B34C" w14:textId="77777777" w:rsidTr="0066592A">
        <w:tc>
          <w:tcPr>
            <w:tcW w:w="5524" w:type="dxa"/>
          </w:tcPr>
          <w:p w14:paraId="50184AAA" w14:textId="2E9A2CCE" w:rsidR="0066592A" w:rsidRDefault="0066592A" w:rsidP="006659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Bereitstellung Wasser, Strom, …</w:t>
            </w:r>
          </w:p>
        </w:tc>
        <w:tc>
          <w:tcPr>
            <w:tcW w:w="1134" w:type="dxa"/>
            <w:vAlign w:val="center"/>
          </w:tcPr>
          <w:p w14:paraId="4EF548B4" w14:textId="0CD5ABA3" w:rsidR="0066592A" w:rsidRDefault="005F46A7" w:rsidP="006659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93675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92A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2F2FF47" w14:textId="7C264AED" w:rsidR="0066592A" w:rsidRDefault="005F46A7" w:rsidP="0066592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1313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92A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2F381120" w14:textId="77777777" w:rsidR="0066592A" w:rsidRPr="008D770D" w:rsidRDefault="0066592A" w:rsidP="0066592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D770D" w:rsidRPr="008D770D" w14:paraId="4882005D" w14:textId="77777777" w:rsidTr="0066592A">
        <w:tc>
          <w:tcPr>
            <w:tcW w:w="5524" w:type="dxa"/>
          </w:tcPr>
          <w:p w14:paraId="05CB91DB" w14:textId="77777777" w:rsidR="008D770D" w:rsidRPr="00200663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0663">
              <w:rPr>
                <w:rFonts w:cstheme="minorHAnsi"/>
                <w:sz w:val="20"/>
                <w:szCs w:val="20"/>
              </w:rPr>
              <w:t>Sonstiges</w:t>
            </w:r>
          </w:p>
          <w:p w14:paraId="443F9D89" w14:textId="77777777" w:rsidR="00D92290" w:rsidRPr="00200663" w:rsidRDefault="00D92290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9155CA1" w14:textId="6DA73F98" w:rsidR="00D92290" w:rsidRPr="00200663" w:rsidRDefault="00D92290" w:rsidP="008D77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8F38EB" w14:textId="12C20EC1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3090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878490" w14:textId="5686DBAA" w:rsidR="008D770D" w:rsidRPr="008D770D" w:rsidRDefault="005F46A7" w:rsidP="008D77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sdt>
              <w:sdtPr>
                <w:rPr>
                  <w:sz w:val="15"/>
                  <w:szCs w:val="15"/>
                </w:rPr>
                <w:id w:val="-27101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70D" w:rsidRPr="00BD3C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51F53F16" w14:textId="77777777" w:rsidR="008D770D" w:rsidRPr="008D770D" w:rsidRDefault="008D770D" w:rsidP="008D770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57E685F" w14:textId="3DB8DECA" w:rsidR="00BB36F8" w:rsidRPr="00341BB8" w:rsidRDefault="00BB36F8" w:rsidP="0066592A">
      <w:pPr>
        <w:spacing w:after="120" w:line="240" w:lineRule="auto"/>
        <w:rPr>
          <w:rFonts w:eastAsia="Times New Roman" w:cs="Times New Roman"/>
        </w:rPr>
      </w:pPr>
    </w:p>
    <w:p w14:paraId="043D6C1B" w14:textId="2384C360" w:rsidR="00293CB1" w:rsidRDefault="0066592A" w:rsidP="0066592A">
      <w:pPr>
        <w:pStyle w:val="Listenabsatz"/>
        <w:numPr>
          <w:ilvl w:val="0"/>
          <w:numId w:val="7"/>
        </w:numPr>
        <w:spacing w:after="120" w:line="240" w:lineRule="auto"/>
        <w:contextualSpacing w:val="0"/>
        <w:rPr>
          <w:rFonts w:eastAsia="Times New Roman" w:cs="Times New Roman"/>
          <w:b/>
        </w:rPr>
      </w:pPr>
      <w:r w:rsidRPr="00F44385">
        <w:rPr>
          <w:rFonts w:eastAsia="Times New Roman" w:cs="Times New Roman"/>
          <w:b/>
        </w:rPr>
        <w:lastRenderedPageBreak/>
        <w:t>N</w:t>
      </w:r>
      <w:r w:rsidR="00CD012D" w:rsidRPr="00F44385">
        <w:rPr>
          <w:rFonts w:eastAsia="Times New Roman" w:cs="Times New Roman"/>
          <w:b/>
        </w:rPr>
        <w:t xml:space="preserve">achstehende rechtliche Verpflichtungen sind den </w:t>
      </w:r>
      <w:r w:rsidR="00347DFD" w:rsidRPr="00F44385">
        <w:rPr>
          <w:rFonts w:eastAsia="Times New Roman" w:cs="Times New Roman"/>
          <w:b/>
        </w:rPr>
        <w:t>genannten</w:t>
      </w:r>
      <w:r w:rsidR="00CD012D" w:rsidRPr="00F44385">
        <w:rPr>
          <w:rFonts w:eastAsia="Times New Roman" w:cs="Times New Roman"/>
          <w:b/>
        </w:rPr>
        <w:t xml:space="preserve"> Beteiligten bekannt und werden befolgt:</w:t>
      </w:r>
    </w:p>
    <w:p w14:paraId="3748028E" w14:textId="77777777" w:rsidR="00F44385" w:rsidRPr="00F44385" w:rsidRDefault="00F44385" w:rsidP="00F44385">
      <w:pPr>
        <w:pStyle w:val="Listenabsatz"/>
        <w:spacing w:after="120" w:line="240" w:lineRule="auto"/>
        <w:ind w:left="360"/>
        <w:contextualSpacing w:val="0"/>
        <w:rPr>
          <w:rFonts w:eastAsia="Times New Roman" w:cs="Times New Roman"/>
          <w:b/>
        </w:rPr>
      </w:pPr>
    </w:p>
    <w:p w14:paraId="436901CE" w14:textId="7E5AB707" w:rsidR="00293CB1" w:rsidRPr="0066592A" w:rsidRDefault="00347DFD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Termin und </w:t>
      </w:r>
      <w:r w:rsidR="00293CB1" w:rsidRPr="0066592A">
        <w:rPr>
          <w:rFonts w:eastAsia="Times New Roman" w:cs="Times New Roman"/>
        </w:rPr>
        <w:t xml:space="preserve">Ort der Schlachtung sowie Art, Kategorie und Zahl der Schlachttiere </w:t>
      </w:r>
      <w:r w:rsidR="0066592A">
        <w:rPr>
          <w:rFonts w:eastAsia="Times New Roman" w:cs="Times New Roman"/>
        </w:rPr>
        <w:t>we</w:t>
      </w:r>
      <w:r w:rsidRPr="0066592A">
        <w:rPr>
          <w:rFonts w:eastAsia="Times New Roman" w:cs="Times New Roman"/>
        </w:rPr>
        <w:t>rd</w:t>
      </w:r>
      <w:r w:rsidR="0066592A">
        <w:rPr>
          <w:rFonts w:eastAsia="Times New Roman" w:cs="Times New Roman"/>
        </w:rPr>
        <w:t>en</w:t>
      </w:r>
      <w:r w:rsidR="00293CB1" w:rsidRPr="0066592A">
        <w:rPr>
          <w:rFonts w:eastAsia="Times New Roman" w:cs="Times New Roman"/>
        </w:rPr>
        <w:t xml:space="preserve"> mindestens drei Tage (Datum, Uhrzeit) vor dem beabsichtigten Schlachttermin </w:t>
      </w:r>
      <w:r w:rsidR="00CD012D" w:rsidRPr="0066592A">
        <w:rPr>
          <w:rFonts w:eastAsia="Times New Roman" w:cs="Times New Roman"/>
        </w:rPr>
        <w:t>dem amtlichen</w:t>
      </w:r>
      <w:r w:rsidR="00B60E92" w:rsidRPr="0066592A">
        <w:rPr>
          <w:rFonts w:eastAsia="Times New Roman" w:cs="Times New Roman"/>
        </w:rPr>
        <w:t xml:space="preserve"> Tierarzt </w:t>
      </w:r>
      <w:r w:rsidR="00CD012D" w:rsidRPr="0066592A">
        <w:rPr>
          <w:rFonts w:eastAsia="Times New Roman" w:cs="Times New Roman"/>
        </w:rPr>
        <w:t>(bzw. der zuständigen Veterinärbehörde)</w:t>
      </w:r>
      <w:r w:rsidR="00B60E92" w:rsidRPr="0066592A">
        <w:rPr>
          <w:rFonts w:eastAsia="Times New Roman" w:cs="Times New Roman"/>
        </w:rPr>
        <w:t xml:space="preserve"> </w:t>
      </w:r>
      <w:r w:rsidR="00293CB1" w:rsidRPr="0066592A">
        <w:rPr>
          <w:rFonts w:eastAsia="Times New Roman" w:cs="Times New Roman"/>
        </w:rPr>
        <w:t>bekannt</w:t>
      </w:r>
      <w:r w:rsidRPr="0066592A">
        <w:rPr>
          <w:rFonts w:eastAsia="Times New Roman" w:cs="Times New Roman"/>
        </w:rPr>
        <w:t>ge</w:t>
      </w:r>
      <w:r w:rsidR="00293CB1" w:rsidRPr="0066592A">
        <w:rPr>
          <w:rFonts w:eastAsia="Times New Roman" w:cs="Times New Roman"/>
        </w:rPr>
        <w:t>geben und</w:t>
      </w:r>
      <w:r w:rsidR="0066592A">
        <w:rPr>
          <w:rFonts w:eastAsia="Times New Roman" w:cs="Times New Roman"/>
        </w:rPr>
        <w:t xml:space="preserve"> entsprechend</w:t>
      </w:r>
      <w:r w:rsidR="00293CB1" w:rsidRPr="0066592A">
        <w:rPr>
          <w:rFonts w:eastAsia="Times New Roman" w:cs="Times New Roman"/>
        </w:rPr>
        <w:t xml:space="preserve"> ab</w:t>
      </w:r>
      <w:r w:rsidRPr="0066592A">
        <w:rPr>
          <w:rFonts w:eastAsia="Times New Roman" w:cs="Times New Roman"/>
        </w:rPr>
        <w:t>gestimmt</w:t>
      </w:r>
      <w:r w:rsidR="00293CB1" w:rsidRPr="0066592A">
        <w:rPr>
          <w:rFonts w:eastAsia="Times New Roman" w:cs="Times New Roman"/>
        </w:rPr>
        <w:t>.</w:t>
      </w:r>
    </w:p>
    <w:p w14:paraId="29ADA907" w14:textId="092C19A1" w:rsidR="00CD012D" w:rsidRPr="0066592A" w:rsidRDefault="00347DFD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Der </w:t>
      </w:r>
      <w:r w:rsidR="0066592A">
        <w:rPr>
          <w:rFonts w:eastAsia="Times New Roman" w:cs="Times New Roman"/>
        </w:rPr>
        <w:t>Eigentümer der Schlachtt</w:t>
      </w:r>
      <w:r w:rsidR="00293CB1" w:rsidRPr="0066592A">
        <w:rPr>
          <w:rFonts w:eastAsia="Times New Roman" w:cs="Times New Roman"/>
        </w:rPr>
        <w:t>ier</w:t>
      </w:r>
      <w:r w:rsidR="0066592A">
        <w:rPr>
          <w:rFonts w:eastAsia="Times New Roman" w:cs="Times New Roman"/>
        </w:rPr>
        <w:t>e</w:t>
      </w:r>
      <w:r w:rsidR="00293CB1" w:rsidRPr="0066592A">
        <w:rPr>
          <w:rFonts w:eastAsia="Times New Roman" w:cs="Times New Roman"/>
        </w:rPr>
        <w:t xml:space="preserve"> </w:t>
      </w:r>
      <w:r w:rsidRPr="0066592A">
        <w:rPr>
          <w:rFonts w:eastAsia="Times New Roman" w:cs="Times New Roman"/>
        </w:rPr>
        <w:t xml:space="preserve">informiert </w:t>
      </w:r>
      <w:r w:rsidR="00293CB1" w:rsidRPr="0066592A">
        <w:rPr>
          <w:rFonts w:eastAsia="Times New Roman" w:cs="Times New Roman"/>
        </w:rPr>
        <w:t>den Schlachthof über den voraussichtliche</w:t>
      </w:r>
      <w:r w:rsidR="00855BCC" w:rsidRPr="0066592A">
        <w:rPr>
          <w:rFonts w:eastAsia="Times New Roman" w:cs="Times New Roman"/>
        </w:rPr>
        <w:t>n</w:t>
      </w:r>
      <w:r w:rsidR="00293CB1" w:rsidRPr="0066592A">
        <w:rPr>
          <w:rFonts w:eastAsia="Times New Roman" w:cs="Times New Roman"/>
        </w:rPr>
        <w:t xml:space="preserve"> Zeitpunkt des Eintreffens </w:t>
      </w:r>
      <w:r w:rsidRPr="0066592A">
        <w:rPr>
          <w:rFonts w:eastAsia="Times New Roman" w:cs="Times New Roman"/>
        </w:rPr>
        <w:t>d</w:t>
      </w:r>
      <w:r w:rsidR="00293CB1" w:rsidRPr="0066592A">
        <w:rPr>
          <w:rFonts w:eastAsia="Times New Roman" w:cs="Times New Roman"/>
        </w:rPr>
        <w:t>er geschlachteten Tiere beim Schlacht</w:t>
      </w:r>
      <w:r w:rsidR="0066592A">
        <w:rPr>
          <w:rFonts w:eastAsia="Times New Roman" w:cs="Times New Roman"/>
        </w:rPr>
        <w:t>hof</w:t>
      </w:r>
      <w:r w:rsidR="00293CB1" w:rsidRPr="0066592A">
        <w:rPr>
          <w:rFonts w:eastAsia="Times New Roman" w:cs="Times New Roman"/>
        </w:rPr>
        <w:t xml:space="preserve">.  </w:t>
      </w:r>
    </w:p>
    <w:p w14:paraId="14703F0E" w14:textId="05B9052A" w:rsidR="00CD012D" w:rsidRPr="0066592A" w:rsidRDefault="00CD012D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Vor Beginn der Schlachtung </w:t>
      </w:r>
      <w:r w:rsidR="00347DFD" w:rsidRPr="0066592A">
        <w:rPr>
          <w:rFonts w:eastAsia="Times New Roman" w:cs="Times New Roman"/>
        </w:rPr>
        <w:t xml:space="preserve">werden </w:t>
      </w:r>
      <w:r w:rsidRPr="0066592A">
        <w:rPr>
          <w:rFonts w:eastAsia="Times New Roman" w:cs="Times New Roman"/>
        </w:rPr>
        <w:t>folgende Unterlagen zur Einsichtnahme durch den amtlichen Tierarzt /</w:t>
      </w:r>
      <w:r w:rsidR="00347DFD" w:rsidRPr="0066592A">
        <w:rPr>
          <w:rFonts w:eastAsia="Times New Roman" w:cs="Times New Roman"/>
        </w:rPr>
        <w:t xml:space="preserve"> die amtliche Tierärztin bereitge</w:t>
      </w:r>
      <w:r w:rsidRPr="0066592A">
        <w:rPr>
          <w:rFonts w:eastAsia="Times New Roman" w:cs="Times New Roman"/>
        </w:rPr>
        <w:t>halten:</w:t>
      </w:r>
    </w:p>
    <w:p w14:paraId="312FB4BC" w14:textId="77777777" w:rsidR="00CD012D" w:rsidRPr="0066592A" w:rsidRDefault="00CD012D" w:rsidP="0066592A">
      <w:pPr>
        <w:pStyle w:val="Listenabsatz"/>
        <w:numPr>
          <w:ilvl w:val="0"/>
          <w:numId w:val="9"/>
        </w:numPr>
        <w:spacing w:after="120" w:line="240" w:lineRule="auto"/>
        <w:contextualSpacing w:val="0"/>
        <w:rPr>
          <w:rFonts w:eastAsia="Times New Roman" w:cs="Times New Roman"/>
        </w:rPr>
      </w:pPr>
      <w:r w:rsidRPr="0066592A">
        <w:rPr>
          <w:rFonts w:eastAsia="Times New Roman" w:cs="Times New Roman"/>
        </w:rPr>
        <w:t>Identitätsnachweise der Tiere</w:t>
      </w:r>
    </w:p>
    <w:p w14:paraId="0E355010" w14:textId="77777777" w:rsidR="00CD012D" w:rsidRPr="0066592A" w:rsidRDefault="00CD012D" w:rsidP="0066592A">
      <w:pPr>
        <w:pStyle w:val="Listenabsatz"/>
        <w:numPr>
          <w:ilvl w:val="0"/>
          <w:numId w:val="9"/>
        </w:numPr>
        <w:spacing w:after="120" w:line="240" w:lineRule="auto"/>
        <w:contextualSpacing w:val="0"/>
        <w:rPr>
          <w:rFonts w:eastAsia="Times New Roman" w:cs="Times New Roman"/>
        </w:rPr>
      </w:pPr>
      <w:r w:rsidRPr="0066592A">
        <w:rPr>
          <w:rFonts w:eastAsia="Times New Roman" w:cs="Times New Roman"/>
        </w:rPr>
        <w:t>Lebensmittelketteninformation</w:t>
      </w:r>
    </w:p>
    <w:p w14:paraId="2693182B" w14:textId="03161CD9" w:rsidR="00CD012D" w:rsidRPr="0066592A" w:rsidRDefault="00CD012D" w:rsidP="0066592A">
      <w:pPr>
        <w:pStyle w:val="Listenabsatz"/>
        <w:numPr>
          <w:ilvl w:val="0"/>
          <w:numId w:val="9"/>
        </w:numPr>
        <w:spacing w:after="120" w:line="240" w:lineRule="auto"/>
        <w:contextualSpacing w:val="0"/>
        <w:rPr>
          <w:rFonts w:eastAsia="Times New Roman" w:cs="Times New Roman"/>
        </w:rPr>
      </w:pPr>
      <w:r w:rsidRPr="0066592A">
        <w:rPr>
          <w:rFonts w:eastAsia="Times New Roman" w:cs="Times New Roman"/>
        </w:rPr>
        <w:t>Sachkundenachweis</w:t>
      </w:r>
      <w:r w:rsidR="00B2212E">
        <w:rPr>
          <w:rFonts w:eastAsia="Times New Roman" w:cs="Times New Roman"/>
        </w:rPr>
        <w:t xml:space="preserve">e nach Tierschutz-Schlachtverordnung </w:t>
      </w:r>
    </w:p>
    <w:p w14:paraId="641F00D8" w14:textId="630D7450" w:rsidR="00CD012D" w:rsidRPr="0066592A" w:rsidRDefault="00CD012D" w:rsidP="0066592A">
      <w:pPr>
        <w:pStyle w:val="Listenabsatz"/>
        <w:numPr>
          <w:ilvl w:val="0"/>
          <w:numId w:val="9"/>
        </w:numPr>
        <w:spacing w:after="120" w:line="240" w:lineRule="auto"/>
        <w:contextualSpacing w:val="0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Standardarbeitsanweisungen </w:t>
      </w:r>
      <w:r w:rsidR="00B2212E">
        <w:rPr>
          <w:rFonts w:eastAsia="Times New Roman" w:cs="Times New Roman"/>
        </w:rPr>
        <w:t>nach VO (EG) Nr. 1099/2009 über den Schutz von Tieren zum Zeitpunkt der Tötung</w:t>
      </w:r>
    </w:p>
    <w:p w14:paraId="272BBAAE" w14:textId="4DCB97AA" w:rsidR="00293CB1" w:rsidRPr="0066592A" w:rsidRDefault="0066592A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Die </w:t>
      </w:r>
      <w:r w:rsidR="00293CB1" w:rsidRPr="0066592A">
        <w:rPr>
          <w:rFonts w:eastAsia="Times New Roman" w:cs="Times New Roman"/>
        </w:rPr>
        <w:t xml:space="preserve">Schlachtung im Herkunftsbetrieb </w:t>
      </w:r>
      <w:r w:rsidR="00347DFD" w:rsidRPr="0066592A">
        <w:rPr>
          <w:rFonts w:eastAsia="Times New Roman" w:cs="Times New Roman"/>
        </w:rPr>
        <w:t>wird</w:t>
      </w:r>
      <w:r w:rsidR="00293CB1" w:rsidRPr="0066592A">
        <w:rPr>
          <w:rFonts w:eastAsia="Times New Roman" w:cs="Times New Roman"/>
        </w:rPr>
        <w:t xml:space="preserve"> ausschließlich in Anwesenheit des amtlichen Tierarztes/der amtlichen Tierärztin durc</w:t>
      </w:r>
      <w:r w:rsidR="00347DFD" w:rsidRPr="0066592A">
        <w:rPr>
          <w:rFonts w:eastAsia="Times New Roman" w:cs="Times New Roman"/>
        </w:rPr>
        <w:t>hgeführt</w:t>
      </w:r>
      <w:r w:rsidR="00293CB1" w:rsidRPr="0066592A">
        <w:rPr>
          <w:rFonts w:eastAsia="Times New Roman" w:cs="Times New Roman"/>
        </w:rPr>
        <w:t>.</w:t>
      </w:r>
    </w:p>
    <w:p w14:paraId="53A56DAA" w14:textId="4FFA1C55" w:rsidR="00293CB1" w:rsidRPr="0066592A" w:rsidRDefault="00347DFD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Sofern </w:t>
      </w:r>
      <w:r w:rsidR="00293CB1" w:rsidRPr="0066592A">
        <w:rPr>
          <w:rFonts w:eastAsia="Times New Roman" w:cs="Times New Roman"/>
        </w:rPr>
        <w:t xml:space="preserve">die Betäubung/Tötung von Rindern, die ganzjährig im Freien gehalten werden, mittels Kugelschuss </w:t>
      </w:r>
      <w:r w:rsidRPr="0066592A">
        <w:rPr>
          <w:rFonts w:eastAsia="Times New Roman" w:cs="Times New Roman"/>
        </w:rPr>
        <w:t xml:space="preserve">beabsichtigt ist, </w:t>
      </w:r>
      <w:r w:rsidR="00293CB1" w:rsidRPr="0066592A">
        <w:rPr>
          <w:rFonts w:eastAsia="Times New Roman" w:cs="Times New Roman"/>
        </w:rPr>
        <w:t xml:space="preserve">muss </w:t>
      </w:r>
      <w:r w:rsidRPr="0066592A">
        <w:rPr>
          <w:rFonts w:eastAsia="Times New Roman" w:cs="Times New Roman"/>
        </w:rPr>
        <w:t xml:space="preserve">hierfür </w:t>
      </w:r>
      <w:r w:rsidR="00293CB1" w:rsidRPr="0066592A">
        <w:rPr>
          <w:rFonts w:eastAsia="Times New Roman" w:cs="Times New Roman"/>
        </w:rPr>
        <w:t xml:space="preserve">eine waffenrechtliche Schießerlaubnis </w:t>
      </w:r>
      <w:r w:rsidR="00CD012D" w:rsidRPr="0066592A">
        <w:rPr>
          <w:rFonts w:eastAsia="Times New Roman" w:cs="Times New Roman"/>
        </w:rPr>
        <w:t>d</w:t>
      </w:r>
      <w:r w:rsidR="003D138C" w:rsidRPr="0066592A">
        <w:rPr>
          <w:rFonts w:eastAsia="Times New Roman" w:cs="Times New Roman"/>
        </w:rPr>
        <w:t>es/r zuständigen Ordnungsamtes</w:t>
      </w:r>
      <w:r w:rsidR="00293CB1" w:rsidRPr="0066592A">
        <w:rPr>
          <w:rFonts w:eastAsia="Times New Roman" w:cs="Times New Roman"/>
        </w:rPr>
        <w:t>/Waffenbehörde sowie eine Erlaubnis des Veterinäramtes vorliegen.</w:t>
      </w:r>
      <w:r w:rsidR="00293CB1" w:rsidRPr="0066592A">
        <w:rPr>
          <w:rFonts w:eastAsia="Times New Roman" w:cs="Times New Roman"/>
          <w:vertAlign w:val="superscript"/>
        </w:rPr>
        <w:t xml:space="preserve"> </w:t>
      </w:r>
    </w:p>
    <w:p w14:paraId="4D74F072" w14:textId="516EF735" w:rsidR="00293CB1" w:rsidRPr="0066592A" w:rsidRDefault="00347DFD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Bei </w:t>
      </w:r>
      <w:proofErr w:type="spellStart"/>
      <w:r w:rsidR="00293CB1" w:rsidRPr="0066592A">
        <w:rPr>
          <w:rFonts w:eastAsia="Times New Roman" w:cs="Times New Roman"/>
        </w:rPr>
        <w:t>Entblutung</w:t>
      </w:r>
      <w:proofErr w:type="spellEnd"/>
      <w:r w:rsidR="00293CB1" w:rsidRPr="0066592A">
        <w:rPr>
          <w:rFonts w:eastAsia="Times New Roman" w:cs="Times New Roman"/>
        </w:rPr>
        <w:t xml:space="preserve"> außerhalb der </w:t>
      </w:r>
      <w:r w:rsidRPr="0066592A">
        <w:rPr>
          <w:rFonts w:eastAsia="Times New Roman" w:cs="Times New Roman"/>
        </w:rPr>
        <w:t>ME</w:t>
      </w:r>
      <w:r w:rsidR="00293CB1" w:rsidRPr="0066592A">
        <w:rPr>
          <w:rFonts w:eastAsia="Times New Roman" w:cs="Times New Roman"/>
        </w:rPr>
        <w:t xml:space="preserve"> </w:t>
      </w:r>
      <w:r w:rsidRPr="0066592A">
        <w:rPr>
          <w:rFonts w:eastAsia="Times New Roman" w:cs="Times New Roman"/>
        </w:rPr>
        <w:t xml:space="preserve">wird das Blut ohne </w:t>
      </w:r>
      <w:r w:rsidR="00293CB1" w:rsidRPr="0066592A">
        <w:rPr>
          <w:rFonts w:eastAsia="Times New Roman" w:cs="Times New Roman"/>
        </w:rPr>
        <w:t xml:space="preserve">Kontamination des Erdbodens </w:t>
      </w:r>
      <w:r w:rsidR="00D92290" w:rsidRPr="0066592A">
        <w:rPr>
          <w:rFonts w:eastAsia="Times New Roman" w:cs="Times New Roman"/>
        </w:rPr>
        <w:t>aufgefangen und</w:t>
      </w:r>
      <w:r w:rsidR="00293CB1" w:rsidRPr="0066592A">
        <w:rPr>
          <w:rFonts w:eastAsia="Times New Roman" w:cs="Times New Roman"/>
        </w:rPr>
        <w:t xml:space="preserve"> als KAT 2-Material entsorg</w:t>
      </w:r>
      <w:r w:rsidRPr="0066592A">
        <w:rPr>
          <w:rFonts w:eastAsia="Times New Roman" w:cs="Times New Roman"/>
        </w:rPr>
        <w:t>t</w:t>
      </w:r>
      <w:r w:rsidR="00293CB1" w:rsidRPr="0066592A">
        <w:rPr>
          <w:rFonts w:eastAsia="Times New Roman" w:cs="Times New Roman"/>
        </w:rPr>
        <w:t>.</w:t>
      </w:r>
    </w:p>
    <w:p w14:paraId="1A392FD1" w14:textId="7FE818EE" w:rsidR="00293CB1" w:rsidRPr="0066592A" w:rsidRDefault="00293CB1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Die Entfernung von Magen und Darm darf vor Ort unter Aufsicht des amtlichen Tierarztes erfolgen. Alle entfernten Eingeweide </w:t>
      </w:r>
      <w:r w:rsidR="00D92290" w:rsidRPr="0066592A">
        <w:rPr>
          <w:rFonts w:eastAsia="Times New Roman" w:cs="Times New Roman"/>
        </w:rPr>
        <w:t>begleiten</w:t>
      </w:r>
      <w:r w:rsidRPr="0066592A">
        <w:rPr>
          <w:rFonts w:eastAsia="Times New Roman" w:cs="Times New Roman"/>
        </w:rPr>
        <w:t xml:space="preserve"> das geschlachtete Tier zum Schlachthof </w:t>
      </w:r>
      <w:r w:rsidR="00D92290" w:rsidRPr="0066592A">
        <w:rPr>
          <w:rFonts w:eastAsia="Times New Roman" w:cs="Times New Roman"/>
        </w:rPr>
        <w:t>und sind</w:t>
      </w:r>
      <w:r w:rsidRPr="0066592A">
        <w:rPr>
          <w:rFonts w:eastAsia="Times New Roman" w:cs="Times New Roman"/>
        </w:rPr>
        <w:t xml:space="preserve"> zu jedem einzelnen Tier gehörend identifizier</w:t>
      </w:r>
      <w:r w:rsidR="00D92290" w:rsidRPr="0066592A">
        <w:rPr>
          <w:rFonts w:eastAsia="Times New Roman" w:cs="Times New Roman"/>
        </w:rPr>
        <w:t>bar</w:t>
      </w:r>
      <w:r w:rsidRPr="0066592A">
        <w:rPr>
          <w:rFonts w:eastAsia="Times New Roman" w:cs="Times New Roman"/>
        </w:rPr>
        <w:t>.</w:t>
      </w:r>
    </w:p>
    <w:p w14:paraId="1EEC15B5" w14:textId="6DA61831" w:rsidR="00293CB1" w:rsidRPr="0066592A" w:rsidRDefault="00D92290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>G</w:t>
      </w:r>
      <w:r w:rsidR="00293CB1" w:rsidRPr="0066592A">
        <w:rPr>
          <w:rFonts w:eastAsia="Times New Roman" w:cs="Times New Roman"/>
        </w:rPr>
        <w:t xml:space="preserve">eschlachtete Tiere </w:t>
      </w:r>
      <w:r w:rsidRPr="0066592A">
        <w:rPr>
          <w:rFonts w:eastAsia="Times New Roman" w:cs="Times New Roman"/>
        </w:rPr>
        <w:t xml:space="preserve">werden direkt, ohne </w:t>
      </w:r>
      <w:r w:rsidR="00293CB1" w:rsidRPr="0066592A">
        <w:rPr>
          <w:rFonts w:eastAsia="Times New Roman" w:cs="Times New Roman"/>
        </w:rPr>
        <w:t>ungerechtfertigte Verzögerung und unter Einhaltung der Hygieneanforderungen zum o. g. Schlachtbetrieb beförder</w:t>
      </w:r>
      <w:r w:rsidRPr="0066592A">
        <w:rPr>
          <w:rFonts w:eastAsia="Times New Roman" w:cs="Times New Roman"/>
        </w:rPr>
        <w:t>t</w:t>
      </w:r>
      <w:r w:rsidR="00293CB1" w:rsidRPr="0066592A">
        <w:rPr>
          <w:rFonts w:eastAsia="Times New Roman" w:cs="Times New Roman"/>
        </w:rPr>
        <w:t xml:space="preserve">.  </w:t>
      </w:r>
    </w:p>
    <w:p w14:paraId="62097DBE" w14:textId="0ECFE2CC" w:rsidR="00293CB1" w:rsidRPr="0066592A" w:rsidRDefault="00293CB1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jc w:val="both"/>
        <w:rPr>
          <w:rFonts w:eastAsia="Times New Roman" w:cs="Times New Roman"/>
        </w:rPr>
      </w:pPr>
      <w:r w:rsidRPr="0066592A">
        <w:rPr>
          <w:rFonts w:eastAsia="Times New Roman" w:cs="Times New Roman"/>
        </w:rPr>
        <w:t xml:space="preserve">Wenn zwischen dem Zeitpunkt der Schlachtung des ersten Tieres und dem Zeitpunkt der Ankunft der geschlachteten Tiere im Schlachthof mehr als zwei Stunden liegen, </w:t>
      </w:r>
      <w:r w:rsidR="00D92290" w:rsidRPr="0066592A">
        <w:rPr>
          <w:rFonts w:eastAsia="Times New Roman" w:cs="Times New Roman"/>
        </w:rPr>
        <w:t>werden</w:t>
      </w:r>
      <w:r w:rsidRPr="0066592A">
        <w:rPr>
          <w:rFonts w:eastAsia="Times New Roman" w:cs="Times New Roman"/>
        </w:rPr>
        <w:t xml:space="preserve"> die geschlachte</w:t>
      </w:r>
      <w:r w:rsidR="00D92290" w:rsidRPr="0066592A">
        <w:rPr>
          <w:rFonts w:eastAsia="Times New Roman" w:cs="Times New Roman"/>
        </w:rPr>
        <w:t>ten Tiere von Beginn an gekühlt</w:t>
      </w:r>
      <w:r w:rsidRPr="0066592A">
        <w:rPr>
          <w:rFonts w:eastAsia="Times New Roman" w:cs="Times New Roman"/>
        </w:rPr>
        <w:t xml:space="preserve">. Ein aktives Kühlen ist nicht erforderlich, wenn die klimatischen Bedingungen es zulassen. </w:t>
      </w:r>
    </w:p>
    <w:p w14:paraId="14727505" w14:textId="0B7A9357" w:rsidR="006B015B" w:rsidRPr="0066592A" w:rsidRDefault="00293CB1" w:rsidP="0066592A">
      <w:pPr>
        <w:pStyle w:val="Listenabsatz"/>
        <w:numPr>
          <w:ilvl w:val="0"/>
          <w:numId w:val="8"/>
        </w:numPr>
        <w:spacing w:after="120" w:line="240" w:lineRule="auto"/>
        <w:contextualSpacing w:val="0"/>
        <w:rPr>
          <w:rFonts w:eastAsia="Times New Roman" w:cs="Times New Roman"/>
        </w:rPr>
      </w:pPr>
      <w:r w:rsidRPr="0066592A">
        <w:rPr>
          <w:rFonts w:eastAsia="Times New Roman" w:cstheme="minorHAnsi"/>
        </w:rPr>
        <w:t xml:space="preserve">Die vom amtlichen Tierarzt / der amtlichen Tierärztin nach der Schlachttieruntersuchung ausgestellte </w:t>
      </w:r>
      <w:r w:rsidR="001A73FA" w:rsidRPr="0066592A">
        <w:rPr>
          <w:rFonts w:cstheme="minorHAnsi"/>
        </w:rPr>
        <w:t xml:space="preserve">amtliche Bescheinigung </w:t>
      </w:r>
      <w:r w:rsidRPr="0066592A">
        <w:rPr>
          <w:rFonts w:eastAsia="Times New Roman" w:cstheme="minorHAnsi"/>
        </w:rPr>
        <w:t>muss den/die Schlachttierkörper zum Schlachtbetrieb begleiten und dort vorgelegt werden.</w:t>
      </w:r>
      <w:r w:rsidRPr="0066592A">
        <w:rPr>
          <w:rFonts w:eastAsia="Times New Roman" w:cs="Times New Roman"/>
          <w:vertAlign w:val="superscript"/>
        </w:rPr>
        <w:t xml:space="preserve"> </w:t>
      </w:r>
    </w:p>
    <w:p w14:paraId="787321C1" w14:textId="72E88354" w:rsidR="00347DFD" w:rsidRDefault="00347DFD" w:rsidP="00347DFD">
      <w:pPr>
        <w:spacing w:after="0" w:line="240" w:lineRule="auto"/>
        <w:contextualSpacing/>
        <w:rPr>
          <w:rFonts w:eastAsia="Times New Roman" w:cs="Times New Roman"/>
          <w:vertAlign w:val="superscript"/>
        </w:rPr>
      </w:pPr>
    </w:p>
    <w:p w14:paraId="5D032639" w14:textId="78E9F3FE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  <w:r w:rsidRPr="000E571C">
        <w:rPr>
          <w:rFonts w:eastAsia="Times New Roman" w:cs="Times New Roman"/>
        </w:rPr>
        <w:t>Sonstiges</w:t>
      </w:r>
      <w:r>
        <w:rPr>
          <w:rFonts w:eastAsia="Times New Roman" w:cs="Times New Roman"/>
        </w:rPr>
        <w:t>:</w:t>
      </w:r>
    </w:p>
    <w:p w14:paraId="6B2B32AC" w14:textId="66A2E651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</w:p>
    <w:p w14:paraId="126A92C3" w14:textId="5C6EF59A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</w:p>
    <w:p w14:paraId="27D0F155" w14:textId="26A8FE31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</w:p>
    <w:p w14:paraId="3C2C5BEB" w14:textId="0C143432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</w:p>
    <w:p w14:paraId="7E2311E4" w14:textId="77777777" w:rsidR="000E571C" w:rsidRPr="000E571C" w:rsidRDefault="000E571C" w:rsidP="00347DFD">
      <w:pPr>
        <w:spacing w:after="0" w:line="240" w:lineRule="auto"/>
        <w:rPr>
          <w:rFonts w:eastAsia="Times New Roman" w:cs="Times New Roman"/>
        </w:rPr>
      </w:pPr>
    </w:p>
    <w:p w14:paraId="64038FD3" w14:textId="77B181AB" w:rsidR="00347DFD" w:rsidRPr="000E571C" w:rsidRDefault="00347DFD" w:rsidP="00347DFD">
      <w:pPr>
        <w:spacing w:after="0" w:line="240" w:lineRule="auto"/>
        <w:rPr>
          <w:rFonts w:eastAsia="Times New Roman" w:cs="Times New Roma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4"/>
        <w:gridCol w:w="1947"/>
        <w:gridCol w:w="262"/>
        <w:gridCol w:w="2215"/>
        <w:gridCol w:w="283"/>
        <w:gridCol w:w="2268"/>
      </w:tblGrid>
      <w:tr w:rsidR="00347DFD" w14:paraId="123B6AD5" w14:textId="77777777" w:rsidTr="003B27CF">
        <w:tc>
          <w:tcPr>
            <w:tcW w:w="1843" w:type="dxa"/>
            <w:tcBorders>
              <w:bottom w:val="single" w:sz="4" w:space="0" w:color="auto"/>
            </w:tcBorders>
          </w:tcPr>
          <w:p w14:paraId="76EA6896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>
                    <w:default w:val="Ort, Datum 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 xml:space="preserve">Ort, Datum </w:t>
            </w:r>
            <w:r>
              <w:rPr>
                <w:i/>
              </w:rPr>
              <w:fldChar w:fldCharType="end"/>
            </w:r>
          </w:p>
        </w:tc>
        <w:tc>
          <w:tcPr>
            <w:tcW w:w="254" w:type="dxa"/>
          </w:tcPr>
          <w:p w14:paraId="19BB40E6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FB57B84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>
                    <w:default w:val="Unterschrift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Unterschrift</w:t>
            </w:r>
            <w:r>
              <w:rPr>
                <w:i/>
              </w:rPr>
              <w:fldChar w:fldCharType="end"/>
            </w:r>
          </w:p>
        </w:tc>
        <w:tc>
          <w:tcPr>
            <w:tcW w:w="262" w:type="dxa"/>
          </w:tcPr>
          <w:p w14:paraId="30504721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12C57E1B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>
                    <w:default w:val="Unterschrift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Unterschrift</w:t>
            </w:r>
            <w:r>
              <w:rPr>
                <w:i/>
              </w:rPr>
              <w:fldChar w:fldCharType="end"/>
            </w:r>
          </w:p>
        </w:tc>
        <w:tc>
          <w:tcPr>
            <w:tcW w:w="283" w:type="dxa"/>
          </w:tcPr>
          <w:p w14:paraId="3D837F5E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B9FD68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>
                    <w:default w:val="Unterschrift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Unterschrift</w:t>
            </w:r>
            <w:r>
              <w:rPr>
                <w:i/>
              </w:rPr>
              <w:fldChar w:fldCharType="end"/>
            </w:r>
          </w:p>
        </w:tc>
      </w:tr>
      <w:tr w:rsidR="00347DFD" w14:paraId="40C34B9A" w14:textId="77777777" w:rsidTr="003B27CF">
        <w:tc>
          <w:tcPr>
            <w:tcW w:w="1843" w:type="dxa"/>
            <w:tcBorders>
              <w:top w:val="single" w:sz="4" w:space="0" w:color="auto"/>
            </w:tcBorders>
          </w:tcPr>
          <w:p w14:paraId="0C7E1E29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 w:rsidRPr="003D138C">
              <w:rPr>
                <w:rFonts w:eastAsia="Times New Roman" w:cs="Times New Roman"/>
                <w:sz w:val="20"/>
                <w:szCs w:val="20"/>
              </w:rPr>
              <w:t>Ort, Datum</w:t>
            </w:r>
          </w:p>
        </w:tc>
        <w:tc>
          <w:tcPr>
            <w:tcW w:w="254" w:type="dxa"/>
          </w:tcPr>
          <w:p w14:paraId="5D57C7E2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0B9C23C3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Herkunftsbetrieb</w:t>
            </w:r>
          </w:p>
        </w:tc>
        <w:tc>
          <w:tcPr>
            <w:tcW w:w="262" w:type="dxa"/>
          </w:tcPr>
          <w:p w14:paraId="0014B095" w14:textId="77777777" w:rsidR="00347DFD" w:rsidRDefault="00347DFD" w:rsidP="003B27CF">
            <w:pPr>
              <w:rPr>
                <w:i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34C6F535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Schlachtbetrieb</w:t>
            </w:r>
          </w:p>
        </w:tc>
        <w:tc>
          <w:tcPr>
            <w:tcW w:w="283" w:type="dxa"/>
          </w:tcPr>
          <w:p w14:paraId="4FB9CB1F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B235B6" w14:textId="77777777" w:rsidR="00347DFD" w:rsidRDefault="00347DFD" w:rsidP="003B27C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Ggf. ME-Betreiber o.a.</w:t>
            </w:r>
          </w:p>
        </w:tc>
      </w:tr>
    </w:tbl>
    <w:p w14:paraId="6FC86C2A" w14:textId="77777777" w:rsidR="00347DFD" w:rsidRPr="003D138C" w:rsidRDefault="00347DFD" w:rsidP="00347DFD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sectPr w:rsidR="00347DFD" w:rsidRPr="003D138C" w:rsidSect="00F4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21" w:bottom="964" w:left="102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7D904" w14:textId="77777777" w:rsidR="00727B5E" w:rsidRDefault="00727B5E" w:rsidP="00064F9B">
      <w:pPr>
        <w:spacing w:after="0" w:line="240" w:lineRule="auto"/>
      </w:pPr>
      <w:r>
        <w:separator/>
      </w:r>
    </w:p>
  </w:endnote>
  <w:endnote w:type="continuationSeparator" w:id="0">
    <w:p w14:paraId="44A47231" w14:textId="77777777" w:rsidR="00727B5E" w:rsidRDefault="00727B5E" w:rsidP="00064F9B">
      <w:pPr>
        <w:spacing w:after="0" w:line="240" w:lineRule="auto"/>
      </w:pPr>
      <w:r>
        <w:continuationSeparator/>
      </w:r>
    </w:p>
  </w:endnote>
  <w:endnote w:type="continuationNotice" w:id="1">
    <w:p w14:paraId="4C2852D4" w14:textId="77777777" w:rsidR="00727B5E" w:rsidRDefault="00727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15E1" w14:textId="77777777" w:rsidR="00D66AE2" w:rsidRDefault="00D66A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511437"/>
      <w:docPartObj>
        <w:docPartGallery w:val="Page Numbers (Bottom of Page)"/>
        <w:docPartUnique/>
      </w:docPartObj>
    </w:sdtPr>
    <w:sdtEndPr/>
    <w:sdtContent>
      <w:p w14:paraId="502A18F4" w14:textId="461778A9" w:rsidR="00492C59" w:rsidRDefault="00492C5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A7">
          <w:rPr>
            <w:noProof/>
          </w:rPr>
          <w:t>1</w:t>
        </w:r>
        <w:r>
          <w:fldChar w:fldCharType="end"/>
        </w:r>
      </w:p>
    </w:sdtContent>
  </w:sdt>
  <w:p w14:paraId="4B7012ED" w14:textId="4417580E" w:rsidR="00CC6C16" w:rsidRPr="001804D6" w:rsidRDefault="001804D6">
    <w:pPr>
      <w:pStyle w:val="Fuzeile"/>
      <w:rPr>
        <w:sz w:val="18"/>
        <w:szCs w:val="18"/>
      </w:rPr>
    </w:pPr>
    <w:r>
      <w:rPr>
        <w:sz w:val="18"/>
        <w:szCs w:val="18"/>
      </w:rPr>
      <w:t>Nutzungskonzept Beispiel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3F36" w14:textId="77777777" w:rsidR="00D66AE2" w:rsidRDefault="00D66A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FBB4" w14:textId="77777777" w:rsidR="00727B5E" w:rsidRDefault="00727B5E" w:rsidP="00064F9B">
      <w:pPr>
        <w:spacing w:after="0" w:line="240" w:lineRule="auto"/>
      </w:pPr>
      <w:r>
        <w:separator/>
      </w:r>
    </w:p>
  </w:footnote>
  <w:footnote w:type="continuationSeparator" w:id="0">
    <w:p w14:paraId="563F3FB4" w14:textId="77777777" w:rsidR="00727B5E" w:rsidRDefault="00727B5E" w:rsidP="00064F9B">
      <w:pPr>
        <w:spacing w:after="0" w:line="240" w:lineRule="auto"/>
      </w:pPr>
      <w:r>
        <w:continuationSeparator/>
      </w:r>
    </w:p>
  </w:footnote>
  <w:footnote w:type="continuationNotice" w:id="1">
    <w:p w14:paraId="4B80CD50" w14:textId="77777777" w:rsidR="00727B5E" w:rsidRDefault="00727B5E">
      <w:pPr>
        <w:spacing w:after="0" w:line="240" w:lineRule="auto"/>
      </w:pPr>
    </w:p>
  </w:footnote>
  <w:footnote w:id="2">
    <w:p w14:paraId="4C1CFAB3" w14:textId="77777777" w:rsidR="00966647" w:rsidRDefault="00966647" w:rsidP="00966647">
      <w:pPr>
        <w:pStyle w:val="Funotentext"/>
      </w:pPr>
      <w:r>
        <w:rPr>
          <w:rStyle w:val="Funotenzeichen"/>
        </w:rPr>
        <w:footnoteRef/>
      </w:r>
      <w:r>
        <w:t xml:space="preserve"> Bitte angeben, sofern nicht mit Nr. 1) oder 2) identisch.</w:t>
      </w:r>
    </w:p>
  </w:footnote>
  <w:footnote w:id="3">
    <w:p w14:paraId="6F874A5F" w14:textId="7AC861DC" w:rsidR="00782E2A" w:rsidRDefault="00782E2A" w:rsidP="00782E2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5207D">
        <w:rPr>
          <w:rFonts w:eastAsia="Times New Roman" w:cs="Times New Roman"/>
        </w:rPr>
        <w:t xml:space="preserve">maximal 3 </w:t>
      </w:r>
      <w:r>
        <w:rPr>
          <w:rFonts w:eastAsia="Times New Roman" w:cs="Times New Roman"/>
        </w:rPr>
        <w:t>Hausr</w:t>
      </w:r>
      <w:r w:rsidRPr="00F5207D">
        <w:rPr>
          <w:rFonts w:eastAsia="Times New Roman" w:cs="Times New Roman"/>
        </w:rPr>
        <w:t>inder</w:t>
      </w:r>
      <w:r>
        <w:rPr>
          <w:rFonts w:eastAsia="Times New Roman" w:cs="Times New Roman"/>
        </w:rPr>
        <w:t>, außer Bisons,</w:t>
      </w:r>
      <w:r w:rsidRPr="00F5207D">
        <w:rPr>
          <w:rFonts w:eastAsia="Times New Roman" w:cs="Times New Roman"/>
        </w:rPr>
        <w:t xml:space="preserve"> oder 6 </w:t>
      </w:r>
      <w:r>
        <w:rPr>
          <w:rFonts w:eastAsia="Times New Roman" w:cs="Times New Roman"/>
        </w:rPr>
        <w:t>Hauss</w:t>
      </w:r>
      <w:r w:rsidRPr="00F5207D">
        <w:rPr>
          <w:rFonts w:eastAsia="Times New Roman" w:cs="Times New Roman"/>
        </w:rPr>
        <w:t xml:space="preserve">chweine oder 3 </w:t>
      </w:r>
      <w:r>
        <w:rPr>
          <w:rFonts w:eastAsia="Times New Roman" w:cs="Times New Roman"/>
        </w:rPr>
        <w:t xml:space="preserve">als Haustiere gehaltene </w:t>
      </w:r>
      <w:proofErr w:type="spellStart"/>
      <w:r>
        <w:rPr>
          <w:rFonts w:eastAsia="Times New Roman" w:cs="Times New Roman"/>
        </w:rPr>
        <w:t>Equiden</w:t>
      </w:r>
      <w:proofErr w:type="spellEnd"/>
      <w:r>
        <w:rPr>
          <w:rFonts w:eastAsia="Times New Roman" w:cs="Times New Roman"/>
        </w:rPr>
        <w:t xml:space="preserve"> (</w:t>
      </w:r>
      <w:r w:rsidRPr="00F5207D">
        <w:rPr>
          <w:rFonts w:eastAsia="Times New Roman" w:cs="Times New Roman"/>
        </w:rPr>
        <w:t>Pferde</w:t>
      </w:r>
      <w:r>
        <w:rPr>
          <w:rFonts w:eastAsia="Times New Roman" w:cs="Times New Roman"/>
        </w:rPr>
        <w:t>, 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75D5" w14:textId="77777777" w:rsidR="00D66AE2" w:rsidRDefault="00D66A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9CF6" w14:textId="68053171" w:rsidR="00F44385" w:rsidRDefault="00341BB8">
    <w:pPr>
      <w:pStyle w:val="Kopfzeile"/>
    </w:pPr>
    <w:r>
      <w:rPr>
        <w:sz w:val="16"/>
        <w:szCs w:val="16"/>
      </w:rPr>
      <w:t>Nutzungskonzept</w:t>
    </w:r>
    <w:r w:rsidR="00F44385">
      <w:rPr>
        <w:sz w:val="16"/>
        <w:szCs w:val="16"/>
      </w:rPr>
      <w:t xml:space="preserve"> 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82B8" w14:textId="77777777" w:rsidR="00D66AE2" w:rsidRDefault="00D66A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761"/>
    <w:multiLevelType w:val="hybridMultilevel"/>
    <w:tmpl w:val="4AFACA70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D4437D"/>
    <w:multiLevelType w:val="hybridMultilevel"/>
    <w:tmpl w:val="B4468936"/>
    <w:lvl w:ilvl="0" w:tplc="0407000F">
      <w:start w:val="1"/>
      <w:numFmt w:val="decimal"/>
      <w:lvlText w:val="%1."/>
      <w:lvlJc w:val="left"/>
      <w:pPr>
        <w:ind w:left="2302" w:hanging="360"/>
      </w:pPr>
    </w:lvl>
    <w:lvl w:ilvl="1" w:tplc="04070019">
      <w:start w:val="1"/>
      <w:numFmt w:val="lowerLetter"/>
      <w:lvlText w:val="%2."/>
      <w:lvlJc w:val="left"/>
      <w:pPr>
        <w:ind w:left="3022" w:hanging="360"/>
      </w:pPr>
    </w:lvl>
    <w:lvl w:ilvl="2" w:tplc="0407001B" w:tentative="1">
      <w:start w:val="1"/>
      <w:numFmt w:val="lowerRoman"/>
      <w:lvlText w:val="%3."/>
      <w:lvlJc w:val="right"/>
      <w:pPr>
        <w:ind w:left="3742" w:hanging="180"/>
      </w:pPr>
    </w:lvl>
    <w:lvl w:ilvl="3" w:tplc="0407000F" w:tentative="1">
      <w:start w:val="1"/>
      <w:numFmt w:val="decimal"/>
      <w:lvlText w:val="%4."/>
      <w:lvlJc w:val="left"/>
      <w:pPr>
        <w:ind w:left="4462" w:hanging="360"/>
      </w:pPr>
    </w:lvl>
    <w:lvl w:ilvl="4" w:tplc="04070019" w:tentative="1">
      <w:start w:val="1"/>
      <w:numFmt w:val="lowerLetter"/>
      <w:lvlText w:val="%5."/>
      <w:lvlJc w:val="left"/>
      <w:pPr>
        <w:ind w:left="5182" w:hanging="360"/>
      </w:pPr>
    </w:lvl>
    <w:lvl w:ilvl="5" w:tplc="0407001B" w:tentative="1">
      <w:start w:val="1"/>
      <w:numFmt w:val="lowerRoman"/>
      <w:lvlText w:val="%6."/>
      <w:lvlJc w:val="right"/>
      <w:pPr>
        <w:ind w:left="5902" w:hanging="180"/>
      </w:pPr>
    </w:lvl>
    <w:lvl w:ilvl="6" w:tplc="0407000F" w:tentative="1">
      <w:start w:val="1"/>
      <w:numFmt w:val="decimal"/>
      <w:lvlText w:val="%7."/>
      <w:lvlJc w:val="left"/>
      <w:pPr>
        <w:ind w:left="6622" w:hanging="360"/>
      </w:pPr>
    </w:lvl>
    <w:lvl w:ilvl="7" w:tplc="04070019" w:tentative="1">
      <w:start w:val="1"/>
      <w:numFmt w:val="lowerLetter"/>
      <w:lvlText w:val="%8."/>
      <w:lvlJc w:val="left"/>
      <w:pPr>
        <w:ind w:left="7342" w:hanging="360"/>
      </w:pPr>
    </w:lvl>
    <w:lvl w:ilvl="8" w:tplc="0407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" w15:restartNumberingAfterBreak="0">
    <w:nsid w:val="19522575"/>
    <w:multiLevelType w:val="hybridMultilevel"/>
    <w:tmpl w:val="68588294"/>
    <w:lvl w:ilvl="0" w:tplc="F5EA9C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B0C14"/>
    <w:multiLevelType w:val="hybridMultilevel"/>
    <w:tmpl w:val="164E35C8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CF5DDA"/>
    <w:multiLevelType w:val="hybridMultilevel"/>
    <w:tmpl w:val="EBAA9AEA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894196"/>
    <w:multiLevelType w:val="hybridMultilevel"/>
    <w:tmpl w:val="3E6E926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D1FFA"/>
    <w:multiLevelType w:val="hybridMultilevel"/>
    <w:tmpl w:val="BEC89B4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125FEB"/>
    <w:multiLevelType w:val="hybridMultilevel"/>
    <w:tmpl w:val="29B4562C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93016"/>
    <w:multiLevelType w:val="hybridMultilevel"/>
    <w:tmpl w:val="5260B422"/>
    <w:lvl w:ilvl="0" w:tplc="0407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407680"/>
    <w:multiLevelType w:val="hybridMultilevel"/>
    <w:tmpl w:val="E7CC279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371996"/>
    <w:multiLevelType w:val="hybridMultilevel"/>
    <w:tmpl w:val="815418FA"/>
    <w:lvl w:ilvl="0" w:tplc="C7CA1E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92"/>
    <w:rsid w:val="00012853"/>
    <w:rsid w:val="000210BB"/>
    <w:rsid w:val="00040855"/>
    <w:rsid w:val="0004278C"/>
    <w:rsid w:val="0005196C"/>
    <w:rsid w:val="000545E2"/>
    <w:rsid w:val="00064F9B"/>
    <w:rsid w:val="000747E2"/>
    <w:rsid w:val="000934DC"/>
    <w:rsid w:val="000D51B0"/>
    <w:rsid w:val="000E2BC2"/>
    <w:rsid w:val="000E3B4A"/>
    <w:rsid w:val="000E571C"/>
    <w:rsid w:val="0011195F"/>
    <w:rsid w:val="001330A0"/>
    <w:rsid w:val="00147B15"/>
    <w:rsid w:val="00164632"/>
    <w:rsid w:val="001804D6"/>
    <w:rsid w:val="00191F40"/>
    <w:rsid w:val="001A4547"/>
    <w:rsid w:val="001A73FA"/>
    <w:rsid w:val="001D1E04"/>
    <w:rsid w:val="001D76D4"/>
    <w:rsid w:val="001D7B69"/>
    <w:rsid w:val="001E0B8D"/>
    <w:rsid w:val="001E0C58"/>
    <w:rsid w:val="001E268D"/>
    <w:rsid w:val="001F6876"/>
    <w:rsid w:val="00200663"/>
    <w:rsid w:val="00204FD1"/>
    <w:rsid w:val="002460DD"/>
    <w:rsid w:val="00250E77"/>
    <w:rsid w:val="0026566F"/>
    <w:rsid w:val="002716FD"/>
    <w:rsid w:val="00285941"/>
    <w:rsid w:val="00287C79"/>
    <w:rsid w:val="00293CB1"/>
    <w:rsid w:val="002A252E"/>
    <w:rsid w:val="002B0C49"/>
    <w:rsid w:val="002D2896"/>
    <w:rsid w:val="002E639E"/>
    <w:rsid w:val="003018CA"/>
    <w:rsid w:val="00313604"/>
    <w:rsid w:val="00321F60"/>
    <w:rsid w:val="00331463"/>
    <w:rsid w:val="00331933"/>
    <w:rsid w:val="00337BE4"/>
    <w:rsid w:val="00340F3A"/>
    <w:rsid w:val="00341BB8"/>
    <w:rsid w:val="00347DFD"/>
    <w:rsid w:val="00387D17"/>
    <w:rsid w:val="00397AAE"/>
    <w:rsid w:val="003C4FD8"/>
    <w:rsid w:val="003D138C"/>
    <w:rsid w:val="003D39DE"/>
    <w:rsid w:val="003D7128"/>
    <w:rsid w:val="003F0D72"/>
    <w:rsid w:val="003F5DF9"/>
    <w:rsid w:val="003F7906"/>
    <w:rsid w:val="004078E3"/>
    <w:rsid w:val="004338A2"/>
    <w:rsid w:val="00434654"/>
    <w:rsid w:val="00460410"/>
    <w:rsid w:val="00466A24"/>
    <w:rsid w:val="0047418F"/>
    <w:rsid w:val="00487933"/>
    <w:rsid w:val="00492C59"/>
    <w:rsid w:val="004949DF"/>
    <w:rsid w:val="004A58FA"/>
    <w:rsid w:val="004A6E21"/>
    <w:rsid w:val="004B4310"/>
    <w:rsid w:val="004C2388"/>
    <w:rsid w:val="004F29FB"/>
    <w:rsid w:val="00501425"/>
    <w:rsid w:val="0051186F"/>
    <w:rsid w:val="005118F6"/>
    <w:rsid w:val="005335C7"/>
    <w:rsid w:val="0054118E"/>
    <w:rsid w:val="0055759B"/>
    <w:rsid w:val="005856F9"/>
    <w:rsid w:val="00593F5F"/>
    <w:rsid w:val="005A50D2"/>
    <w:rsid w:val="005D322A"/>
    <w:rsid w:val="005E09F3"/>
    <w:rsid w:val="005E70CE"/>
    <w:rsid w:val="005F46A7"/>
    <w:rsid w:val="005F4A95"/>
    <w:rsid w:val="005F7063"/>
    <w:rsid w:val="00600170"/>
    <w:rsid w:val="00607673"/>
    <w:rsid w:val="006219E6"/>
    <w:rsid w:val="00624682"/>
    <w:rsid w:val="00633305"/>
    <w:rsid w:val="00641983"/>
    <w:rsid w:val="006452FB"/>
    <w:rsid w:val="0066592A"/>
    <w:rsid w:val="00675D85"/>
    <w:rsid w:val="00690973"/>
    <w:rsid w:val="006B015B"/>
    <w:rsid w:val="006B560F"/>
    <w:rsid w:val="006C2478"/>
    <w:rsid w:val="006D4165"/>
    <w:rsid w:val="006D74DF"/>
    <w:rsid w:val="007048D2"/>
    <w:rsid w:val="007155BF"/>
    <w:rsid w:val="00727B5E"/>
    <w:rsid w:val="007375F1"/>
    <w:rsid w:val="0074354C"/>
    <w:rsid w:val="00747578"/>
    <w:rsid w:val="00776DFA"/>
    <w:rsid w:val="00782E2A"/>
    <w:rsid w:val="007851DC"/>
    <w:rsid w:val="007868ED"/>
    <w:rsid w:val="007A20FE"/>
    <w:rsid w:val="007A3AD0"/>
    <w:rsid w:val="007B6CCB"/>
    <w:rsid w:val="007C6B42"/>
    <w:rsid w:val="007D41AA"/>
    <w:rsid w:val="007D5FA9"/>
    <w:rsid w:val="00837BB1"/>
    <w:rsid w:val="00855BCC"/>
    <w:rsid w:val="008970D7"/>
    <w:rsid w:val="008B054C"/>
    <w:rsid w:val="008D067E"/>
    <w:rsid w:val="008D770D"/>
    <w:rsid w:val="00901C00"/>
    <w:rsid w:val="009532A4"/>
    <w:rsid w:val="00954E7F"/>
    <w:rsid w:val="00966647"/>
    <w:rsid w:val="00974AAF"/>
    <w:rsid w:val="009A51B4"/>
    <w:rsid w:val="009B1FDF"/>
    <w:rsid w:val="009C6040"/>
    <w:rsid w:val="009D223A"/>
    <w:rsid w:val="00A238BF"/>
    <w:rsid w:val="00A329E5"/>
    <w:rsid w:val="00A46EAC"/>
    <w:rsid w:val="00A60D6F"/>
    <w:rsid w:val="00A639A2"/>
    <w:rsid w:val="00A70857"/>
    <w:rsid w:val="00A76CE6"/>
    <w:rsid w:val="00A90C66"/>
    <w:rsid w:val="00AF3A8C"/>
    <w:rsid w:val="00B13F02"/>
    <w:rsid w:val="00B2212E"/>
    <w:rsid w:val="00B40270"/>
    <w:rsid w:val="00B4724F"/>
    <w:rsid w:val="00B54E05"/>
    <w:rsid w:val="00B554BB"/>
    <w:rsid w:val="00B60E92"/>
    <w:rsid w:val="00B94F27"/>
    <w:rsid w:val="00BB36F8"/>
    <w:rsid w:val="00BC71D0"/>
    <w:rsid w:val="00BD3CE0"/>
    <w:rsid w:val="00BD4818"/>
    <w:rsid w:val="00BF0075"/>
    <w:rsid w:val="00C003A0"/>
    <w:rsid w:val="00C041FD"/>
    <w:rsid w:val="00C16F94"/>
    <w:rsid w:val="00C37391"/>
    <w:rsid w:val="00C53E57"/>
    <w:rsid w:val="00C71E5C"/>
    <w:rsid w:val="00C742E0"/>
    <w:rsid w:val="00CA370A"/>
    <w:rsid w:val="00CC654E"/>
    <w:rsid w:val="00CC6C16"/>
    <w:rsid w:val="00CD012D"/>
    <w:rsid w:val="00CD4C86"/>
    <w:rsid w:val="00CD59E4"/>
    <w:rsid w:val="00D01A79"/>
    <w:rsid w:val="00D07E99"/>
    <w:rsid w:val="00D274B6"/>
    <w:rsid w:val="00D42E0F"/>
    <w:rsid w:val="00D62D1F"/>
    <w:rsid w:val="00D66AE2"/>
    <w:rsid w:val="00D75CF8"/>
    <w:rsid w:val="00D76AA4"/>
    <w:rsid w:val="00D85040"/>
    <w:rsid w:val="00D86BD6"/>
    <w:rsid w:val="00D92290"/>
    <w:rsid w:val="00D92900"/>
    <w:rsid w:val="00D93E1A"/>
    <w:rsid w:val="00DA16C9"/>
    <w:rsid w:val="00DD1EBF"/>
    <w:rsid w:val="00DD687E"/>
    <w:rsid w:val="00E06C9F"/>
    <w:rsid w:val="00E13786"/>
    <w:rsid w:val="00E17548"/>
    <w:rsid w:val="00E31108"/>
    <w:rsid w:val="00E3343F"/>
    <w:rsid w:val="00E414CC"/>
    <w:rsid w:val="00E52B6E"/>
    <w:rsid w:val="00E830CD"/>
    <w:rsid w:val="00E87700"/>
    <w:rsid w:val="00E91EE7"/>
    <w:rsid w:val="00EA5CA2"/>
    <w:rsid w:val="00EB6081"/>
    <w:rsid w:val="00EE201A"/>
    <w:rsid w:val="00EE3E04"/>
    <w:rsid w:val="00EF0F4D"/>
    <w:rsid w:val="00F01CDA"/>
    <w:rsid w:val="00F02F6A"/>
    <w:rsid w:val="00F047E2"/>
    <w:rsid w:val="00F05C6A"/>
    <w:rsid w:val="00F43E93"/>
    <w:rsid w:val="00F44385"/>
    <w:rsid w:val="00F44E2B"/>
    <w:rsid w:val="00F5207D"/>
    <w:rsid w:val="00F65B02"/>
    <w:rsid w:val="00F805F8"/>
    <w:rsid w:val="00F86FFA"/>
    <w:rsid w:val="00F90922"/>
    <w:rsid w:val="00FA3E7F"/>
    <w:rsid w:val="00FB76E5"/>
    <w:rsid w:val="00FD3892"/>
    <w:rsid w:val="00FD6354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F15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4F9B"/>
  </w:style>
  <w:style w:type="paragraph" w:styleId="Fuzeile">
    <w:name w:val="footer"/>
    <w:basedOn w:val="Standard"/>
    <w:link w:val="FuzeileZchn"/>
    <w:uiPriority w:val="99"/>
    <w:unhideWhenUsed/>
    <w:rsid w:val="0006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4F9B"/>
  </w:style>
  <w:style w:type="paragraph" w:styleId="Listenabsatz">
    <w:name w:val="List Paragraph"/>
    <w:basedOn w:val="Standard"/>
    <w:uiPriority w:val="34"/>
    <w:qFormat/>
    <w:rsid w:val="000D51B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4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6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46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46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6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65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65B02"/>
    <w:pPr>
      <w:spacing w:after="0" w:line="240" w:lineRule="auto"/>
    </w:pPr>
  </w:style>
  <w:style w:type="paragraph" w:styleId="Endnotentext">
    <w:name w:val="endnote text"/>
    <w:basedOn w:val="Standard"/>
    <w:link w:val="EndnotentextZchn"/>
    <w:uiPriority w:val="99"/>
    <w:unhideWhenUsed/>
    <w:rsid w:val="001E268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E268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E268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1E268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E268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268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460DD"/>
    <w:rPr>
      <w:color w:val="808080"/>
    </w:rPr>
  </w:style>
  <w:style w:type="table" w:styleId="Tabellenraster">
    <w:name w:val="Table Grid"/>
    <w:basedOn w:val="NormaleTabelle"/>
    <w:uiPriority w:val="39"/>
    <w:rsid w:val="003D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2997-546A-4A42-A845-4FE72E3B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2022-02-15T13:09:00Z</dcterms:created>
  <dcterms:modified xsi:type="dcterms:W3CDTF">2022-02-15T13:16:00Z</dcterms:modified>
</cp:coreProperties>
</file>