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Alois-Schießl-Platz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5-12-16T00:00:00Z">
            <w:dateFormat w:val="dd.MM.yyyy"/>
            <w:lid w:val="de-DE"/>
            <w:storeMappedDataAs w:val="dateTime"/>
            <w:calendar w:val="gregorian"/>
          </w:date>
        </w:sdtPr>
        <w:sdtEndPr/>
        <w:sdtContent>
          <w:r w:rsidR="003E6914">
            <w:rPr>
              <w:rFonts w:cs="Arial"/>
              <w:sz w:val="18"/>
              <w:szCs w:val="18"/>
            </w:rPr>
            <w:t>16.12.2025</w:t>
          </w:r>
        </w:sdtContent>
      </w:sdt>
    </w:p>
    <w:p w:rsidR="00173923" w:rsidRPr="00AF0EB5" w:rsidRDefault="00173923" w:rsidP="00E3329F">
      <w:pPr>
        <w:framePr w:w="2109" w:hSpace="142" w:vSpace="142" w:wrap="around" w:vAnchor="page" w:hAnchor="page" w:x="9470" w:y="3312" w:anchorLock="1"/>
        <w:rPr>
          <w:sz w:val="18"/>
          <w:szCs w:val="18"/>
        </w:rPr>
      </w:pPr>
    </w:p>
    <w:p w:rsidR="00EB2BE3" w:rsidRDefault="007C6095" w:rsidP="00E3329F">
      <w:pPr>
        <w:framePr w:w="2109" w:hSpace="142" w:vSpace="142" w:wrap="around" w:vAnchor="page" w:hAnchor="page" w:x="9470" w:y="3312" w:anchorLock="1"/>
        <w:rPr>
          <w:sz w:val="18"/>
          <w:szCs w:val="18"/>
        </w:rPr>
      </w:pPr>
      <w:r>
        <w:rPr>
          <w:sz w:val="18"/>
          <w:szCs w:val="18"/>
        </w:rPr>
        <w:t>Ansprechpartner/in</w:t>
      </w:r>
    </w:p>
    <w:p w:rsidR="007C6095" w:rsidRDefault="004E24A9" w:rsidP="00E3329F">
      <w:pPr>
        <w:framePr w:w="2109" w:hSpace="142" w:vSpace="142" w:wrap="around" w:vAnchor="page" w:hAnchor="page" w:x="9470" w:y="3312" w:anchorLock="1"/>
        <w:rPr>
          <w:sz w:val="18"/>
          <w:szCs w:val="18"/>
        </w:rPr>
      </w:pPr>
      <w:r>
        <w:rPr>
          <w:sz w:val="18"/>
          <w:szCs w:val="18"/>
        </w:rPr>
        <w:t>Pressestelle</w:t>
      </w:r>
    </w:p>
    <w:p w:rsidR="00173923" w:rsidRPr="00AF0EB5" w:rsidRDefault="00173923" w:rsidP="00E3329F">
      <w:pPr>
        <w:framePr w:w="2109" w:hSpace="142" w:vSpace="142" w:wrap="around" w:vAnchor="page" w:hAnchor="page" w:x="9470" w:y="3312" w:anchorLock="1"/>
        <w:rPr>
          <w:sz w:val="18"/>
          <w:szCs w:val="18"/>
        </w:rPr>
      </w:pPr>
      <w:r w:rsidRPr="00AF0EB5">
        <w:rPr>
          <w:sz w:val="18"/>
          <w:szCs w:val="18"/>
        </w:rPr>
        <w:t xml:space="preserve">Zi.Nr.: </w:t>
      </w:r>
      <w:r w:rsidR="001F0EEB">
        <w:rPr>
          <w:sz w:val="18"/>
          <w:szCs w:val="18"/>
        </w:rPr>
        <w:t>208</w:t>
      </w:r>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536453">
        <w:rPr>
          <w:sz w:val="18"/>
          <w:szCs w:val="18"/>
        </w:rPr>
        <w:t>1346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6F7B71">
        <w:rPr>
          <w:sz w:val="18"/>
          <w:szCs w:val="18"/>
        </w:rPr>
      </w:r>
      <w:r w:rsidR="006F7B71">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7A0912" w:rsidRPr="00AF0EB5" w:rsidRDefault="007A0912" w:rsidP="00E3329F">
      <w:pPr>
        <w:framePr w:w="2109" w:hSpace="142" w:vSpace="142" w:wrap="around" w:vAnchor="page" w:hAnchor="page" w:x="9470" w:y="3312" w:anchorLock="1"/>
        <w:tabs>
          <w:tab w:val="left" w:pos="426"/>
        </w:tabs>
        <w:rPr>
          <w:sz w:val="18"/>
          <w:szCs w:val="18"/>
        </w:rPr>
      </w:pPr>
    </w:p>
    <w:p w:rsidR="00A975D7" w:rsidRPr="00AF0EB5" w:rsidRDefault="00A975D7" w:rsidP="00E3329F">
      <w:pPr>
        <w:framePr w:w="2109" w:hSpace="142" w:vSpace="142" w:wrap="around" w:vAnchor="page" w:hAnchor="page" w:x="9470" w:y="3312" w:anchorLock="1"/>
        <w:tabs>
          <w:tab w:val="left" w:pos="426"/>
        </w:tabs>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A713E">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00221403">
        <w:rPr>
          <w:snapToGrid w:val="0"/>
          <w:sz w:val="18"/>
          <w:szCs w:val="18"/>
        </w:rPr>
        <w:t>2</w:t>
      </w:r>
    </w:p>
    <w:bookmarkStart w:id="2" w:name="Dropdown1"/>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95D10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6F7B71">
        <w:rPr>
          <w:b/>
          <w:noProof/>
        </w:rPr>
      </w:r>
      <w:r w:rsidR="006F7B71">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BCE03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173923" w:rsidRDefault="007A0912">
      <w:pPr>
        <w:tabs>
          <w:tab w:val="left" w:pos="993"/>
        </w:tabs>
      </w:pPr>
      <w:r>
        <w:rPr>
          <w:b/>
          <w:sz w:val="32"/>
        </w:rPr>
        <w:t>PRESSEMITTEILUNG</w:t>
      </w:r>
    </w:p>
    <w:p w:rsidR="00173923" w:rsidRPr="007A0912" w:rsidRDefault="00173923" w:rsidP="00766DB6">
      <w:pPr>
        <w:tabs>
          <w:tab w:val="left" w:pos="851"/>
        </w:tabs>
      </w:pPr>
    </w:p>
    <w:p w:rsidR="00B73613" w:rsidRPr="00B73613" w:rsidRDefault="00B73613">
      <w:pPr>
        <w:tabs>
          <w:tab w:val="left" w:pos="993"/>
        </w:tabs>
        <w:rPr>
          <w:b/>
        </w:rPr>
        <w:sectPr w:rsidR="00B73613" w:rsidRPr="00B73613" w:rsidSect="00A54D5A">
          <w:headerReference w:type="default" r:id="rId8"/>
          <w:headerReference w:type="first" r:id="rId9"/>
          <w:pgSz w:w="11907" w:h="16840" w:code="9"/>
          <w:pgMar w:top="680" w:right="2552" w:bottom="1134" w:left="1134" w:header="720" w:footer="720" w:gutter="0"/>
          <w:cols w:space="720"/>
          <w:titlePg/>
        </w:sectPr>
      </w:pPr>
    </w:p>
    <w:p w:rsidR="00DC43F7" w:rsidRPr="009D590F" w:rsidRDefault="00CB15DB" w:rsidP="004E24A9">
      <w:pPr>
        <w:tabs>
          <w:tab w:val="left" w:pos="993"/>
        </w:tabs>
        <w:ind w:left="-284"/>
        <w:sectPr w:rsidR="00DC43F7" w:rsidRPr="009D590F" w:rsidSect="00A74BD3">
          <w:type w:val="continuous"/>
          <w:pgSz w:w="11907" w:h="16840"/>
          <w:pgMar w:top="1418" w:right="2552" w:bottom="1134" w:left="1418" w:header="720" w:footer="720" w:gutter="0"/>
          <w:cols w:space="720"/>
        </w:sectPr>
      </w:pPr>
      <w:r>
        <w:rPr>
          <w:rFonts w:cs="Arial"/>
          <w:b/>
          <w:sz w:val="22"/>
          <w:szCs w:val="22"/>
        </w:rPr>
        <w:t xml:space="preserve">Jahrespressekonferenz </w:t>
      </w:r>
      <w:r w:rsidR="00A43880">
        <w:rPr>
          <w:rFonts w:cs="Arial"/>
          <w:b/>
          <w:sz w:val="22"/>
          <w:szCs w:val="22"/>
        </w:rPr>
        <w:t>–</w:t>
      </w:r>
      <w:r w:rsidR="003B02C2">
        <w:rPr>
          <w:rFonts w:cs="Arial"/>
          <w:b/>
          <w:sz w:val="22"/>
          <w:szCs w:val="22"/>
        </w:rPr>
        <w:t xml:space="preserve"> </w:t>
      </w:r>
      <w:r w:rsidR="00867A10">
        <w:rPr>
          <w:rFonts w:cs="Arial"/>
          <w:b/>
          <w:sz w:val="22"/>
          <w:szCs w:val="22"/>
        </w:rPr>
        <w:t xml:space="preserve"> </w:t>
      </w:r>
      <w:r w:rsidR="00BE617E">
        <w:rPr>
          <w:rFonts w:cs="Arial"/>
          <w:b/>
          <w:sz w:val="22"/>
          <w:szCs w:val="22"/>
        </w:rPr>
        <w:t xml:space="preserve"> </w:t>
      </w:r>
      <w:r w:rsidR="0056690F">
        <w:rPr>
          <w:rFonts w:cs="Arial"/>
          <w:b/>
          <w:sz w:val="22"/>
          <w:szCs w:val="22"/>
        </w:rPr>
        <w:t xml:space="preserve"> </w:t>
      </w:r>
      <w:r w:rsidR="0010222E">
        <w:rPr>
          <w:rFonts w:cs="Arial"/>
          <w:b/>
          <w:sz w:val="22"/>
          <w:szCs w:val="22"/>
        </w:rPr>
        <w:t xml:space="preserve"> </w:t>
      </w:r>
      <w:r w:rsidR="007D5B6C">
        <w:rPr>
          <w:rFonts w:cs="Arial"/>
          <w:b/>
          <w:sz w:val="22"/>
          <w:szCs w:val="22"/>
        </w:rPr>
        <w:t xml:space="preserve"> </w:t>
      </w:r>
      <w:r w:rsidR="006F7B71">
        <w:rPr>
          <w:rFonts w:cs="Arial"/>
          <w:b/>
          <w:sz w:val="22"/>
          <w:szCs w:val="22"/>
        </w:rPr>
        <w:t xml:space="preserve"> GesundheitsregionPlus</w:t>
      </w:r>
    </w:p>
    <w:p w:rsidR="00867A10" w:rsidRPr="00867A10" w:rsidRDefault="00867A10" w:rsidP="00867A10">
      <w:pPr>
        <w:tabs>
          <w:tab w:val="left" w:pos="993"/>
        </w:tabs>
        <w:rPr>
          <w:rFonts w:cs="Arial"/>
        </w:rPr>
      </w:pPr>
    </w:p>
    <w:p w:rsidR="006F7B71" w:rsidRPr="006F7B71" w:rsidRDefault="006F7B71" w:rsidP="006F7B71">
      <w:pPr>
        <w:tabs>
          <w:tab w:val="left" w:pos="993"/>
        </w:tabs>
        <w:rPr>
          <w:rFonts w:cs="Arial"/>
          <w:szCs w:val="24"/>
        </w:rPr>
      </w:pPr>
      <w:bookmarkStart w:id="3" w:name="_GoBack"/>
      <w:bookmarkEnd w:id="3"/>
      <w:r w:rsidRPr="006F7B71">
        <w:rPr>
          <w:rFonts w:cs="Arial"/>
          <w:szCs w:val="24"/>
        </w:rPr>
        <w:t>Die Gesundheitsregion plus und das Präventionsteam des Gesundheitsamtes Landkreis Erding organisierten zum Jahresschwerpunktthema „</w:t>
      </w:r>
      <w:r w:rsidRPr="006F7B71">
        <w:rPr>
          <w:rFonts w:cs="Arial"/>
          <w:b/>
          <w:szCs w:val="24"/>
        </w:rPr>
        <w:t>Frauengesundheit – Frauen sichtbar &amp; gesund</w:t>
      </w:r>
      <w:r w:rsidRPr="006F7B71">
        <w:rPr>
          <w:rFonts w:cs="Arial"/>
          <w:szCs w:val="24"/>
        </w:rPr>
        <w:t>“ eine Veranstaltungsreihe mit Vorträgen zu frauenspezifischen Gesundheitsthemen. Für das Thema Selbstuntersuchung zur Vorsorge von Brustkrebs wurden Brustmodelle angeschafft und Duschkarten kreiert. Dieser Vortrag mit anschließendem Workshop stieß auf große Resonanz bei den Frauen aus dem Landkreis.</w:t>
      </w:r>
    </w:p>
    <w:p w:rsidR="006F7B71" w:rsidRPr="006F7B71" w:rsidRDefault="006F7B71" w:rsidP="006F7B71">
      <w:pPr>
        <w:tabs>
          <w:tab w:val="left" w:pos="993"/>
        </w:tabs>
        <w:rPr>
          <w:rFonts w:cs="Arial"/>
          <w:szCs w:val="24"/>
        </w:rPr>
      </w:pPr>
    </w:p>
    <w:p w:rsidR="006F7B71" w:rsidRDefault="006F7B71" w:rsidP="006F7B71">
      <w:pPr>
        <w:tabs>
          <w:tab w:val="left" w:pos="993"/>
        </w:tabs>
        <w:rPr>
          <w:rFonts w:cs="Arial"/>
          <w:szCs w:val="24"/>
        </w:rPr>
      </w:pPr>
      <w:r w:rsidRPr="006F7B71">
        <w:rPr>
          <w:rFonts w:cs="Arial"/>
          <w:szCs w:val="24"/>
        </w:rPr>
        <w:t xml:space="preserve">Im Rahmen der </w:t>
      </w:r>
      <w:r w:rsidRPr="006F7B71">
        <w:rPr>
          <w:rFonts w:cs="Arial"/>
          <w:b/>
          <w:szCs w:val="24"/>
        </w:rPr>
        <w:t xml:space="preserve">6. Bayerischen Demenzwoche </w:t>
      </w:r>
      <w:r w:rsidRPr="006F7B71">
        <w:rPr>
          <w:rFonts w:cs="Arial"/>
          <w:szCs w:val="24"/>
        </w:rPr>
        <w:t xml:space="preserve">vom 19. bis 28. September 2025 wurden 2 Fachvorträge und eine Ausstellung zum Thema Demenz angeboten:         </w:t>
      </w:r>
    </w:p>
    <w:p w:rsidR="006F7B71" w:rsidRDefault="006F7B71" w:rsidP="006F7B71">
      <w:pPr>
        <w:tabs>
          <w:tab w:val="left" w:pos="993"/>
        </w:tabs>
        <w:rPr>
          <w:rFonts w:cs="Arial"/>
          <w:szCs w:val="24"/>
        </w:rPr>
      </w:pPr>
      <w:r w:rsidRPr="006F7B71">
        <w:rPr>
          <w:rFonts w:cs="Arial"/>
          <w:szCs w:val="24"/>
        </w:rPr>
        <w:t xml:space="preserve">                                                                                                             </w:t>
      </w:r>
      <w:r w:rsidRPr="006F7B71">
        <w:rPr>
          <w:rFonts w:cs="Arial"/>
          <w:b/>
          <w:szCs w:val="24"/>
        </w:rPr>
        <w:t xml:space="preserve">Zwischen Fürsorge und Gesetz – rechtliche Regelungen für Menschen mit Demenz  </w:t>
      </w:r>
      <w:r w:rsidRPr="006F7B71">
        <w:rPr>
          <w:rFonts w:cs="Arial"/>
          <w:szCs w:val="24"/>
        </w:rPr>
        <w:t xml:space="preserve">                                     </w:t>
      </w:r>
    </w:p>
    <w:p w:rsidR="006F7B71" w:rsidRDefault="006F7B71" w:rsidP="006F7B71">
      <w:pPr>
        <w:tabs>
          <w:tab w:val="left" w:pos="993"/>
        </w:tabs>
        <w:rPr>
          <w:rFonts w:cs="Arial"/>
          <w:szCs w:val="24"/>
        </w:rPr>
      </w:pPr>
      <w:r w:rsidRPr="006F7B71">
        <w:rPr>
          <w:rFonts w:cs="Arial"/>
          <w:szCs w:val="24"/>
        </w:rPr>
        <w:t xml:space="preserve">Richter Tietz erläuterte anschaulich, welche gesetzlichen Regelungen für die Betreuung von Menschen mit Demenz im privaten Umfeld gelten. Der Vortrag zeigte auf, wie Angehörige ihre Aufgaben rechtssicher wahrnehmen können und bot wertvolle Hinweise für den Alltag. Zudem bestand die Möglichkeit, Fragen zu stellen und fachlichen Rat einzuholen.           </w:t>
      </w:r>
    </w:p>
    <w:p w:rsidR="006F7B71" w:rsidRDefault="006F7B71" w:rsidP="006F7B71">
      <w:pPr>
        <w:tabs>
          <w:tab w:val="left" w:pos="993"/>
        </w:tabs>
        <w:rPr>
          <w:rFonts w:cs="Arial"/>
          <w:szCs w:val="24"/>
        </w:rPr>
      </w:pPr>
      <w:r w:rsidRPr="006F7B71">
        <w:rPr>
          <w:rFonts w:cs="Arial"/>
          <w:szCs w:val="24"/>
        </w:rPr>
        <w:t xml:space="preserve">                                                                                                            </w:t>
      </w:r>
      <w:r w:rsidRPr="006F7B71">
        <w:rPr>
          <w:rFonts w:cs="Arial"/>
          <w:b/>
          <w:szCs w:val="24"/>
        </w:rPr>
        <w:t xml:space="preserve"> Autofahren im Alter – wann wird es kritisch?                                                                                                     </w:t>
      </w:r>
      <w:r w:rsidRPr="006F7B71">
        <w:rPr>
          <w:rFonts w:cs="Arial"/>
          <w:szCs w:val="24"/>
        </w:rPr>
        <w:t xml:space="preserve"> In diesem Vortrag erläuterte Herr Kandler vom ADAC worauf ältere Fahrer und Fahrerinnen achten sollten. Themen wie Sehvermögen, Reaktionsfähigkeit, Beweglichkeit und freiwillige Überprüfung der Fahrtauglichkeit wurden behandelt. Auch die Teilnahme an Sicherheitstrainings wurde als mögliche Maßnahme vorgestellt. Frau Stefanie Huber, Sachgebietsleitung Führerscheinbehörde des Landratsamtes war ebenfalls anwesend um über die gesetzlichen Regelungen zu informieren.         </w:t>
      </w:r>
    </w:p>
    <w:p w:rsidR="006F7B71" w:rsidRPr="006F7B71" w:rsidRDefault="006F7B71" w:rsidP="006F7B71">
      <w:pPr>
        <w:tabs>
          <w:tab w:val="left" w:pos="993"/>
        </w:tabs>
        <w:rPr>
          <w:rFonts w:cs="Arial"/>
          <w:szCs w:val="24"/>
        </w:rPr>
      </w:pPr>
      <w:r w:rsidRPr="006F7B71">
        <w:rPr>
          <w:rFonts w:cs="Arial"/>
          <w:szCs w:val="24"/>
        </w:rPr>
        <w:t xml:space="preserve">                                                                                                           </w:t>
      </w:r>
    </w:p>
    <w:p w:rsidR="006F7B71" w:rsidRDefault="006F7B71" w:rsidP="006F7B71">
      <w:pPr>
        <w:tabs>
          <w:tab w:val="left" w:pos="993"/>
        </w:tabs>
        <w:rPr>
          <w:rFonts w:cs="Arial"/>
          <w:b/>
          <w:szCs w:val="24"/>
        </w:rPr>
      </w:pPr>
      <w:r w:rsidRPr="006F7B71">
        <w:rPr>
          <w:rFonts w:cs="Arial"/>
          <w:szCs w:val="24"/>
        </w:rPr>
        <w:t xml:space="preserve">Eine </w:t>
      </w:r>
      <w:r w:rsidRPr="006F7B71">
        <w:rPr>
          <w:rFonts w:cs="Arial"/>
          <w:b/>
          <w:szCs w:val="24"/>
        </w:rPr>
        <w:t>internationale Ausstellung</w:t>
      </w:r>
      <w:r w:rsidRPr="006F7B71">
        <w:rPr>
          <w:rFonts w:cs="Arial"/>
          <w:szCs w:val="24"/>
        </w:rPr>
        <w:t xml:space="preserve"> zum Thema </w:t>
      </w:r>
      <w:r w:rsidRPr="006F7B71">
        <w:rPr>
          <w:rFonts w:cs="Arial"/>
          <w:b/>
          <w:szCs w:val="24"/>
        </w:rPr>
        <w:t>Demenz</w:t>
      </w:r>
    </w:p>
    <w:p w:rsidR="006F7B71" w:rsidRPr="006F7B71" w:rsidRDefault="006F7B71" w:rsidP="006F7B71">
      <w:pPr>
        <w:tabs>
          <w:tab w:val="left" w:pos="993"/>
        </w:tabs>
        <w:rPr>
          <w:rFonts w:cs="Arial"/>
          <w:szCs w:val="24"/>
        </w:rPr>
      </w:pPr>
      <w:r w:rsidRPr="006F7B71">
        <w:rPr>
          <w:rFonts w:cs="Arial"/>
          <w:b/>
          <w:szCs w:val="24"/>
        </w:rPr>
        <w:t xml:space="preserve"> </w:t>
      </w:r>
      <w:r w:rsidRPr="006F7B71">
        <w:rPr>
          <w:rFonts w:cs="Arial"/>
          <w:szCs w:val="24"/>
        </w:rPr>
        <w:t xml:space="preserve">„MailArt - Wer bist du heute? Mein Nachbar mit Demenz“ von der Kuratorin Doris Kettner war im Bildungszentrum für Gesundheitsberufe (BZG) zu besichtigen. Durch die Ausstellung führte eine Videobotschaft durch die Ausstellung führen. Frau Kettner ist 1. Vorstand der Alzheimer Gesellschaft Lechrain e.V. Selbsthilfe Demenz, Fachkraft für Gesundheits- und Sozialdienstleistungen (IHK), Demenzbegleiterin, Kuratorin in der Diözese Augsburg, Initiatorin "Treffpunkt Museum und Museum mobil".       </w:t>
      </w:r>
    </w:p>
    <w:p w:rsidR="006F7B71" w:rsidRPr="006F7B71" w:rsidRDefault="006F7B71" w:rsidP="006F7B71">
      <w:pPr>
        <w:tabs>
          <w:tab w:val="left" w:pos="993"/>
        </w:tabs>
        <w:rPr>
          <w:rFonts w:cs="Arial"/>
          <w:szCs w:val="24"/>
        </w:rPr>
      </w:pPr>
    </w:p>
    <w:p w:rsidR="006F7B71" w:rsidRPr="006F7B71" w:rsidRDefault="006F7B71" w:rsidP="006F7B71">
      <w:pPr>
        <w:tabs>
          <w:tab w:val="left" w:pos="993"/>
        </w:tabs>
        <w:rPr>
          <w:rFonts w:cs="Arial"/>
          <w:szCs w:val="24"/>
        </w:rPr>
      </w:pPr>
      <w:r w:rsidRPr="006F7B71">
        <w:rPr>
          <w:rFonts w:cs="Arial"/>
          <w:szCs w:val="24"/>
        </w:rPr>
        <w:t>Mit dem</w:t>
      </w:r>
      <w:r w:rsidRPr="006F7B71">
        <w:rPr>
          <w:rFonts w:cs="Arial"/>
          <w:b/>
          <w:szCs w:val="24"/>
        </w:rPr>
        <w:t xml:space="preserve"> Präventionsprojekt</w:t>
      </w:r>
      <w:r w:rsidRPr="006F7B71">
        <w:rPr>
          <w:rFonts w:cs="Arial"/>
          <w:szCs w:val="24"/>
        </w:rPr>
        <w:t xml:space="preserve"> "Watch Out at the Beach" setzt der Landkreis Erding gemeinsam mit der Gesundheitsregionplus und der AOK-Direktion </w:t>
      </w:r>
      <w:r w:rsidRPr="006F7B71">
        <w:rPr>
          <w:rFonts w:cs="Arial"/>
          <w:szCs w:val="24"/>
        </w:rPr>
        <w:lastRenderedPageBreak/>
        <w:t xml:space="preserve">Erding-Freising ein klares Zeichen für mehr </w:t>
      </w:r>
      <w:r w:rsidRPr="006F7B71">
        <w:rPr>
          <w:rFonts w:cs="Arial"/>
          <w:b/>
          <w:szCs w:val="24"/>
        </w:rPr>
        <w:t>UV-Schutz im Alltag</w:t>
      </w:r>
      <w:r w:rsidRPr="006F7B71">
        <w:rPr>
          <w:rFonts w:cs="Arial"/>
          <w:szCs w:val="24"/>
        </w:rPr>
        <w:t xml:space="preserve">. An stark frequentierten Badeorten wurden </w:t>
      </w:r>
      <w:r w:rsidRPr="006F7B71">
        <w:rPr>
          <w:rFonts w:cs="Arial"/>
          <w:b/>
          <w:szCs w:val="24"/>
        </w:rPr>
        <w:t>UV-Index-Tafeln</w:t>
      </w:r>
      <w:r w:rsidRPr="006F7B71">
        <w:rPr>
          <w:rFonts w:cs="Arial"/>
          <w:szCs w:val="24"/>
        </w:rPr>
        <w:t xml:space="preserve"> installiert, die Besucherinnen und Besucher direkt und niedrigschwellig über die aktuelle UV-Belastung informieren. Die Tafeln sind an vier beliebten Standorten im Landkreis Erding zu finden: im Freibad Erding, am Kronthaler Weiher, am Thenner See sowie am Notzinger Weiher. Durch Scannen des QR-Codes auf der Tafel erhalten Badegäste in Echtzeit Informationen über den aktuellen UV-Index sowie praktische Empfehlungen zum Sonnenschutz, etwa zur Nutzung von Sonnencreme, Kopfbedeckungen oder zum Meiden der Mittagssonne.   </w:t>
      </w:r>
    </w:p>
    <w:p w:rsidR="006F7B71" w:rsidRPr="006F7B71" w:rsidRDefault="006F7B71" w:rsidP="006F7B71">
      <w:pPr>
        <w:tabs>
          <w:tab w:val="left" w:pos="993"/>
        </w:tabs>
        <w:rPr>
          <w:rFonts w:cs="Arial"/>
          <w:szCs w:val="24"/>
        </w:rPr>
      </w:pPr>
    </w:p>
    <w:p w:rsidR="006F7B71" w:rsidRPr="006F7B71" w:rsidRDefault="006F7B71" w:rsidP="006F7B71">
      <w:pPr>
        <w:tabs>
          <w:tab w:val="left" w:pos="993"/>
        </w:tabs>
        <w:rPr>
          <w:rFonts w:cs="Arial"/>
          <w:szCs w:val="24"/>
        </w:rPr>
      </w:pPr>
      <w:r w:rsidRPr="006F7B71">
        <w:rPr>
          <w:rFonts w:cs="Arial"/>
          <w:szCs w:val="24"/>
        </w:rPr>
        <w:t xml:space="preserve">Die Gesundheitsregion plus und die Bildungsregion Landkreis Erding starteten zusammen mit dem Malteser Hilfsdienst gGmbH und dem BRK Kreisverband Erding im Juli 2023 das </w:t>
      </w:r>
      <w:r w:rsidRPr="006F7B71">
        <w:rPr>
          <w:rFonts w:cs="Arial"/>
          <w:b/>
          <w:szCs w:val="24"/>
        </w:rPr>
        <w:t>Pilotprojekt „Herzensretter“</w:t>
      </w:r>
      <w:r w:rsidRPr="006F7B71">
        <w:rPr>
          <w:rFonts w:cs="Arial"/>
          <w:szCs w:val="24"/>
        </w:rPr>
        <w:t xml:space="preserve"> in der Realschule Taufkirchen Vils und an der Herzog-Tassilo-Realschule in den Jahrgangsstufen 7 mit dem „Herzensretter Bronze“. Das Ziel, dass die Ausbildung in den nächsten beiden Jahrgangsstufen fortgesetzt wird, sodass am Ende der 9. Jahrgangsstufe die Ausbildung zum Herzensretter Gold erfolgreich abgeschlossen ist, wurde diesen Sommer erreicht. Das Projekt „Herzensretter“ leistet einen bedeutenden Beitrag zur Sicherheit im Landkreis Erding, indem junge Menschen zu lebensrettenden Helden ausbildet werden, die im Ernstfall umgehend Hilfe leisten können.</w:t>
      </w:r>
    </w:p>
    <w:p w:rsidR="006F7B71" w:rsidRPr="006F7B71" w:rsidRDefault="006F7B71" w:rsidP="006F7B71">
      <w:pPr>
        <w:tabs>
          <w:tab w:val="left" w:pos="993"/>
        </w:tabs>
        <w:rPr>
          <w:rFonts w:cs="Arial"/>
          <w:szCs w:val="24"/>
        </w:rPr>
      </w:pPr>
    </w:p>
    <w:p w:rsidR="006F7B71" w:rsidRPr="006F7B71" w:rsidRDefault="006F7B71" w:rsidP="006F7B71">
      <w:pPr>
        <w:tabs>
          <w:tab w:val="left" w:pos="993"/>
        </w:tabs>
        <w:rPr>
          <w:rFonts w:cs="Arial"/>
          <w:szCs w:val="24"/>
        </w:rPr>
      </w:pPr>
      <w:r w:rsidRPr="006F7B71">
        <w:rPr>
          <w:rFonts w:cs="Arial"/>
          <w:szCs w:val="24"/>
        </w:rPr>
        <w:t xml:space="preserve">Die </w:t>
      </w:r>
      <w:r w:rsidRPr="006F7B71">
        <w:rPr>
          <w:rFonts w:cs="Arial"/>
          <w:b/>
          <w:szCs w:val="24"/>
        </w:rPr>
        <w:t>Notfallmappe</w:t>
      </w:r>
      <w:r w:rsidRPr="006F7B71">
        <w:rPr>
          <w:rFonts w:cs="Arial"/>
          <w:szCs w:val="24"/>
        </w:rPr>
        <w:t xml:space="preserve"> wurde entwickelt, um Ihnen Sicherheit zu geben: Plötzliche Erkrankungen, Notfälle oder der Besuch bei einem Arzt können den gewohnten Alltag stören. In solchen Situationen ist es entscheidend, alle wichtigen Informationen schnell und einfach zur Hand zu haben. Der Landkreis Erding hat in Zusammenarbeit mit dem „Ärztlichen Kreisverband Erding“ und zahlreichen Fachleuten die Notfallmappe erstellt. Diese ist kostenlos auf Anfrage im Landratsamt erhältlich.                                                                                           </w:t>
      </w:r>
    </w:p>
    <w:p w:rsidR="006F7B71" w:rsidRPr="006F7B71" w:rsidRDefault="006F7B71" w:rsidP="006F7B71">
      <w:pPr>
        <w:tabs>
          <w:tab w:val="left" w:pos="993"/>
        </w:tabs>
        <w:rPr>
          <w:rFonts w:cs="Arial"/>
          <w:szCs w:val="24"/>
        </w:rPr>
      </w:pPr>
    </w:p>
    <w:p w:rsidR="006F7B71" w:rsidRPr="006F7B71" w:rsidRDefault="006F7B71" w:rsidP="006F7B71">
      <w:pPr>
        <w:tabs>
          <w:tab w:val="left" w:pos="993"/>
        </w:tabs>
        <w:rPr>
          <w:rFonts w:cs="Arial"/>
          <w:szCs w:val="24"/>
        </w:rPr>
      </w:pPr>
      <w:r w:rsidRPr="006F7B71">
        <w:rPr>
          <w:rFonts w:cs="Arial"/>
          <w:szCs w:val="24"/>
        </w:rPr>
        <w:t xml:space="preserve">Der </w:t>
      </w:r>
      <w:r w:rsidRPr="006F7B71">
        <w:rPr>
          <w:rFonts w:cs="Arial"/>
          <w:b/>
          <w:szCs w:val="24"/>
        </w:rPr>
        <w:t>Pflegekrisendienst</w:t>
      </w:r>
      <w:r w:rsidRPr="006F7B71">
        <w:rPr>
          <w:rFonts w:cs="Arial"/>
          <w:szCs w:val="24"/>
        </w:rPr>
        <w:t xml:space="preserve"> erhielt für den Zeitraum 01.01.-31.10.2025 149 Anrufe aus denen 146 Einsätze resultierten.  </w:t>
      </w:r>
    </w:p>
    <w:tbl>
      <w:tblPr>
        <w:tblStyle w:val="Tabellenraster"/>
        <w:tblpPr w:leftFromText="141" w:rightFromText="141" w:vertAnchor="text" w:tblpY="1"/>
        <w:tblOverlap w:val="never"/>
        <w:tblW w:w="0" w:type="auto"/>
        <w:tblLook w:val="04A0" w:firstRow="1" w:lastRow="0" w:firstColumn="1" w:lastColumn="0" w:noHBand="0" w:noVBand="1"/>
      </w:tblPr>
      <w:tblGrid>
        <w:gridCol w:w="2340"/>
        <w:gridCol w:w="1200"/>
        <w:gridCol w:w="1200"/>
      </w:tblGrid>
      <w:tr w:rsidR="006F7B71" w:rsidRPr="006F7B71" w:rsidTr="006F7B71">
        <w:trPr>
          <w:trHeight w:val="6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bCs/>
                <w:szCs w:val="24"/>
              </w:rPr>
            </w:pPr>
            <w:r w:rsidRPr="006F7B71">
              <w:rPr>
                <w:rFonts w:cs="Arial"/>
                <w:bCs/>
                <w:szCs w:val="24"/>
              </w:rPr>
              <w:t>Milgliedgemeinden</w:t>
            </w:r>
          </w:p>
        </w:tc>
        <w:tc>
          <w:tcPr>
            <w:tcW w:w="1200" w:type="dxa"/>
            <w:tcBorders>
              <w:top w:val="single" w:sz="4" w:space="0" w:color="auto"/>
              <w:left w:val="single" w:sz="4" w:space="0" w:color="auto"/>
              <w:bottom w:val="single" w:sz="4" w:space="0" w:color="auto"/>
              <w:right w:val="single" w:sz="4" w:space="0" w:color="auto"/>
            </w:tcBorders>
            <w:hideMark/>
          </w:tcPr>
          <w:p w:rsidR="006F7B71" w:rsidRPr="006F7B71" w:rsidRDefault="006F7B71" w:rsidP="006F7B71">
            <w:pPr>
              <w:tabs>
                <w:tab w:val="left" w:pos="993"/>
              </w:tabs>
              <w:rPr>
                <w:rFonts w:cs="Arial"/>
                <w:bCs/>
                <w:szCs w:val="24"/>
              </w:rPr>
            </w:pPr>
            <w:r w:rsidRPr="006F7B71">
              <w:rPr>
                <w:rFonts w:cs="Arial"/>
                <w:bCs/>
                <w:szCs w:val="24"/>
              </w:rPr>
              <w:t>Anzahl Anrufe</w:t>
            </w:r>
          </w:p>
        </w:tc>
        <w:tc>
          <w:tcPr>
            <w:tcW w:w="1200" w:type="dxa"/>
            <w:tcBorders>
              <w:top w:val="single" w:sz="4" w:space="0" w:color="auto"/>
              <w:left w:val="single" w:sz="4" w:space="0" w:color="auto"/>
              <w:bottom w:val="single" w:sz="4" w:space="0" w:color="auto"/>
              <w:right w:val="single" w:sz="4" w:space="0" w:color="auto"/>
            </w:tcBorders>
            <w:hideMark/>
          </w:tcPr>
          <w:p w:rsidR="006F7B71" w:rsidRPr="006F7B71" w:rsidRDefault="006F7B71" w:rsidP="006F7B71">
            <w:pPr>
              <w:tabs>
                <w:tab w:val="left" w:pos="993"/>
              </w:tabs>
              <w:rPr>
                <w:rFonts w:cs="Arial"/>
                <w:bCs/>
                <w:szCs w:val="24"/>
              </w:rPr>
            </w:pPr>
            <w:r w:rsidRPr="006F7B71">
              <w:rPr>
                <w:rFonts w:cs="Arial"/>
                <w:bCs/>
                <w:szCs w:val="24"/>
              </w:rPr>
              <w:t>Anzahl Einsätze</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Berglern</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 </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 </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Bockhorn</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1</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 </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 xml:space="preserve">Dorfen </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10</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37</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Eitting</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1</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4</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 xml:space="preserve">Erding </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73</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34</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Forstern</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4</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5</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Fraunberg</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4</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2</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Hohenpolding</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 </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 </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Inning a.H.</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 </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 </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Kirchberg</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 </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 </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Langenpreising</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1</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 </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Moosinning</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10</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12</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 xml:space="preserve">Neuching </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6</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5</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lastRenderedPageBreak/>
              <w:t xml:space="preserve">Oberding </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2</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 </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Ottenhofen</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2</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1</w:t>
            </w:r>
          </w:p>
        </w:tc>
      </w:tr>
      <w:tr w:rsidR="006F7B71" w:rsidRPr="006F7B71" w:rsidTr="006F7B71">
        <w:trPr>
          <w:trHeight w:val="300"/>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Pastetten</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19</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12</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Steinkirchen</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 </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 </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Taufkirchen/Vils</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8</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12</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Sankt Wolfgang</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2</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6</w:t>
            </w:r>
          </w:p>
        </w:tc>
      </w:tr>
      <w:tr w:rsidR="006F7B71" w:rsidRPr="006F7B71" w:rsidTr="006F7B71">
        <w:trPr>
          <w:trHeight w:val="315"/>
        </w:trPr>
        <w:tc>
          <w:tcPr>
            <w:tcW w:w="234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Wörth/Hörlkofen</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4</w:t>
            </w:r>
          </w:p>
        </w:tc>
        <w:tc>
          <w:tcPr>
            <w:tcW w:w="1200" w:type="dxa"/>
            <w:tcBorders>
              <w:top w:val="single" w:sz="4" w:space="0" w:color="auto"/>
              <w:left w:val="single" w:sz="4" w:space="0" w:color="auto"/>
              <w:bottom w:val="single" w:sz="4" w:space="0" w:color="auto"/>
              <w:right w:val="single" w:sz="4" w:space="0" w:color="auto"/>
            </w:tcBorders>
            <w:noWrap/>
            <w:hideMark/>
          </w:tcPr>
          <w:p w:rsidR="006F7B71" w:rsidRPr="006F7B71" w:rsidRDefault="006F7B71" w:rsidP="006F7B71">
            <w:pPr>
              <w:tabs>
                <w:tab w:val="left" w:pos="993"/>
              </w:tabs>
              <w:rPr>
                <w:rFonts w:cs="Arial"/>
                <w:szCs w:val="24"/>
              </w:rPr>
            </w:pPr>
            <w:r w:rsidRPr="006F7B71">
              <w:rPr>
                <w:rFonts w:cs="Arial"/>
                <w:szCs w:val="24"/>
              </w:rPr>
              <w:t>4</w:t>
            </w:r>
          </w:p>
        </w:tc>
      </w:tr>
    </w:tbl>
    <w:p w:rsidR="006F7B71" w:rsidRPr="006F7B71" w:rsidRDefault="006F7B71" w:rsidP="006F7B71">
      <w:pPr>
        <w:tabs>
          <w:tab w:val="left" w:pos="993"/>
        </w:tabs>
        <w:rPr>
          <w:rFonts w:cs="Arial"/>
          <w:szCs w:val="24"/>
        </w:rPr>
      </w:pPr>
      <w:r w:rsidRPr="006F7B71">
        <w:rPr>
          <w:rFonts w:cs="Arial"/>
          <w:szCs w:val="24"/>
        </w:rPr>
        <w:br/>
        <w:t xml:space="preserve">                                                                                                                                                                                                                   </w:t>
      </w:r>
    </w:p>
    <w:p w:rsidR="006F7B71" w:rsidRPr="006F7B71" w:rsidRDefault="006F7B71" w:rsidP="006F7B71">
      <w:pPr>
        <w:tabs>
          <w:tab w:val="left" w:pos="993"/>
        </w:tabs>
        <w:rPr>
          <w:rFonts w:cs="Arial"/>
          <w:szCs w:val="24"/>
        </w:rPr>
      </w:pPr>
      <w:r w:rsidRPr="006F7B71">
        <w:rPr>
          <w:rFonts w:cs="Arial"/>
          <w:szCs w:val="24"/>
        </w:rPr>
        <w:t>Außerdem gab es 4 Anrufe aus Nichtmitgliedgemeinden:  Isen, Lengdorf, Mühldorf und München.</w:t>
      </w:r>
    </w:p>
    <w:p w:rsidR="0010222E" w:rsidRPr="0010222E" w:rsidRDefault="0010222E" w:rsidP="0010222E">
      <w:pPr>
        <w:tabs>
          <w:tab w:val="left" w:pos="993"/>
        </w:tabs>
        <w:rPr>
          <w:rFonts w:cs="Arial"/>
          <w:szCs w:val="24"/>
        </w:rPr>
      </w:pPr>
    </w:p>
    <w:p w:rsidR="0056690F" w:rsidRDefault="0056690F" w:rsidP="0056690F">
      <w:pPr>
        <w:tabs>
          <w:tab w:val="left" w:pos="993"/>
        </w:tabs>
        <w:jc w:val="both"/>
        <w:rPr>
          <w:rFonts w:cs="Arial"/>
          <w:szCs w:val="24"/>
        </w:rPr>
      </w:pPr>
    </w:p>
    <w:p w:rsidR="006F7B71" w:rsidRDefault="006F7B71" w:rsidP="009B49A3">
      <w:pPr>
        <w:tabs>
          <w:tab w:val="left" w:pos="993"/>
        </w:tabs>
        <w:rPr>
          <w:rFonts w:cs="Arial"/>
          <w:sz w:val="22"/>
        </w:rPr>
      </w:pPr>
    </w:p>
    <w:p w:rsidR="006F7B71" w:rsidRDefault="006F7B71" w:rsidP="009B49A3">
      <w:pPr>
        <w:tabs>
          <w:tab w:val="left" w:pos="993"/>
        </w:tabs>
        <w:rPr>
          <w:rFonts w:cs="Arial"/>
          <w:sz w:val="22"/>
        </w:rPr>
      </w:pPr>
    </w:p>
    <w:p w:rsidR="006F7B71" w:rsidRDefault="006F7B71" w:rsidP="009B49A3">
      <w:pPr>
        <w:tabs>
          <w:tab w:val="left" w:pos="993"/>
        </w:tabs>
        <w:rPr>
          <w:rFonts w:cs="Arial"/>
          <w:sz w:val="22"/>
        </w:rPr>
      </w:pPr>
    </w:p>
    <w:p w:rsidR="006F7B71" w:rsidRDefault="006F7B71" w:rsidP="009B49A3">
      <w:pPr>
        <w:tabs>
          <w:tab w:val="left" w:pos="993"/>
        </w:tabs>
        <w:rPr>
          <w:rFonts w:cs="Arial"/>
          <w:sz w:val="22"/>
        </w:rPr>
      </w:pPr>
    </w:p>
    <w:p w:rsidR="00B73613" w:rsidRPr="001F6DFF" w:rsidRDefault="009558CC" w:rsidP="009B49A3">
      <w:pPr>
        <w:tabs>
          <w:tab w:val="left" w:pos="993"/>
        </w:tabs>
        <w:rPr>
          <w:rFonts w:cs="Arial"/>
          <w:sz w:val="22"/>
        </w:rPr>
      </w:pPr>
      <w:r w:rsidRPr="001F6DFF">
        <w:rPr>
          <w:rFonts w:cs="Arial"/>
          <w:sz w:val="22"/>
        </w:rPr>
        <w:t>Mit freundlichen Grüßen</w:t>
      </w:r>
    </w:p>
    <w:p w:rsidR="009B49A3" w:rsidRPr="001F6DFF" w:rsidRDefault="004E24A9" w:rsidP="009B49A3">
      <w:pPr>
        <w:tabs>
          <w:tab w:val="left" w:pos="993"/>
        </w:tabs>
        <w:rPr>
          <w:rFonts w:cs="Arial"/>
          <w:sz w:val="22"/>
        </w:rPr>
      </w:pPr>
      <w:r>
        <w:rPr>
          <w:rFonts w:cs="Arial"/>
          <w:sz w:val="22"/>
        </w:rPr>
        <w:t>Pressestelle des Landkreises Erding</w:t>
      </w:r>
    </w:p>
    <w:p w:rsidR="006F7B71" w:rsidRPr="001F6DFF" w:rsidRDefault="006F7B71">
      <w:pPr>
        <w:tabs>
          <w:tab w:val="left" w:pos="993"/>
        </w:tabs>
        <w:rPr>
          <w:rFonts w:cs="Arial"/>
          <w:sz w:val="22"/>
        </w:rPr>
      </w:pPr>
    </w:p>
    <w:sectPr w:rsidR="006F7B71" w:rsidRPr="001F6DFF" w:rsidSect="00A54D5A">
      <w:headerReference w:type="default" r:id="rId10"/>
      <w:headerReference w:type="first" r:id="rId11"/>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B3" w:rsidRDefault="00B162B3">
      <w:r>
        <w:separator/>
      </w:r>
    </w:p>
  </w:endnote>
  <w:endnote w:type="continuationSeparator" w:id="0">
    <w:p w:rsidR="00B162B3" w:rsidRDefault="00B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B3" w:rsidRDefault="00B162B3">
      <w:r>
        <w:separator/>
      </w:r>
    </w:p>
  </w:footnote>
  <w:footnote w:type="continuationSeparator" w:id="0">
    <w:p w:rsidR="00B162B3" w:rsidRDefault="00B1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BCD7D5"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F9755F" w:rsidRDefault="00F9755F">
    <w:pPr>
      <w:pStyle w:val="Kopfzeile"/>
    </w:pPr>
  </w:p>
  <w:p w:rsidR="00F9755F" w:rsidRDefault="00F9755F">
    <w:pPr>
      <w:framePr w:w="1713" w:h="290" w:hSpace="141" w:wrap="auto" w:vAnchor="page" w:hAnchor="page" w:x="9509" w:y="3125"/>
      <w:rPr>
        <w:b/>
        <w:sz w:val="18"/>
      </w:rPr>
    </w:pPr>
    <w:r>
      <w:rPr>
        <w:b/>
        <w:sz w:val="18"/>
      </w:rPr>
      <w:t>Kommunalaufsicht</w:t>
    </w:r>
  </w:p>
  <w:p w:rsidR="00F9755F" w:rsidRDefault="00F9755F">
    <w:pPr>
      <w:framePr w:w="1713" w:h="290" w:hSpace="141" w:wrap="auto" w:vAnchor="page" w:hAnchor="page" w:x="9509" w:y="3125"/>
      <w:rPr>
        <w:b/>
        <w:sz w:val="18"/>
      </w:rPr>
    </w:pPr>
    <w:r>
      <w:rPr>
        <w:b/>
        <w:sz w:val="18"/>
      </w:rPr>
      <w:t>SG 20</w:t>
    </w:r>
  </w:p>
  <w:p w:rsidR="00F9755F" w:rsidRDefault="00F9755F">
    <w:pPr>
      <w:framePr w:w="1713" w:h="290" w:hSpace="141" w:wrap="auto" w:vAnchor="page" w:hAnchor="page" w:x="9509" w:y="3125"/>
      <w:rPr>
        <w:b/>
        <w:sz w:val="18"/>
      </w:rPr>
    </w:pPr>
  </w:p>
  <w:p w:rsidR="00F9755F" w:rsidRDefault="00F9755F">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180678">
      <w:rPr>
        <w:noProof/>
        <w:sz w:val="16"/>
      </w:rPr>
      <w:t>1</w:t>
    </w:r>
    <w:r>
      <w:rPr>
        <w:sz w:val="16"/>
      </w:rPr>
      <w:fldChar w:fldCharType="end"/>
    </w:r>
  </w:p>
  <w:p w:rsidR="00F9755F" w:rsidRDefault="00F975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18" w:rsidRDefault="00171723">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47" w:rsidRPr="00AF0EB5" w:rsidRDefault="00783547" w:rsidP="00783547">
    <w:pPr>
      <w:framePr w:w="1712" w:h="289" w:hSpace="142" w:vSpace="142" w:wrap="around" w:vAnchor="page" w:hAnchor="page" w:x="9515" w:y="3125" w:anchorLock="1"/>
      <w:rPr>
        <w:sz w:val="18"/>
        <w:szCs w:val="18"/>
      </w:rPr>
    </w:pPr>
    <w:r>
      <w:rPr>
        <w:b/>
        <w:sz w:val="18"/>
        <w:szCs w:val="18"/>
      </w:rPr>
      <w:t>Büro des Landrats</w:t>
    </w: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6F7B71">
      <w:rPr>
        <w:noProof/>
        <w:snapToGrid w:val="0"/>
        <w:sz w:val="18"/>
        <w:szCs w:val="18"/>
      </w:rPr>
      <w:t>3</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6F7B71">
      <w:rPr>
        <w:noProof/>
        <w:snapToGrid w:val="0"/>
        <w:sz w:val="18"/>
        <w:szCs w:val="18"/>
      </w:rPr>
      <w:t>3</w:t>
    </w:r>
    <w:r w:rsidRPr="00AF0EB5">
      <w:rPr>
        <w:snapToGrid w:val="0"/>
        <w:sz w:val="18"/>
        <w:szCs w:val="18"/>
      </w:rPr>
      <w:fldChar w:fldCharType="end"/>
    </w:r>
  </w:p>
  <w:p w:rsidR="00907918" w:rsidRDefault="00171723" w:rsidP="00907918">
    <w:pPr>
      <w:framePr w:w="1718" w:hSpace="142" w:wrap="around" w:vAnchor="page" w:hAnchor="page" w:x="9498" w:y="681" w:anchorLock="1"/>
    </w:pPr>
    <w:r>
      <w:rPr>
        <w:noProof/>
        <w:sz w:val="20"/>
      </w:rPr>
      <w:drawing>
        <wp:inline distT="0" distB="0" distL="0" distR="0" wp14:anchorId="52BC7DCE" wp14:editId="24331FA7">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F9755F" w:rsidRDefault="00F9755F">
    <w:pPr>
      <w:pStyle w:val="Kopfzeile"/>
    </w:pPr>
  </w:p>
  <w:p w:rsidR="00C27D4F" w:rsidRDefault="00C27D4F"/>
  <w:p w:rsidR="00C27D4F" w:rsidRDefault="00C27D4F"/>
  <w:p w:rsidR="00C27D4F" w:rsidRDefault="00C27D4F"/>
  <w:p w:rsidR="003B1A8C" w:rsidRDefault="003B1A8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BC569"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F9755F" w:rsidRDefault="00F9755F">
    <w:pPr>
      <w:framePr w:w="1713" w:h="290" w:hSpace="141" w:wrap="auto" w:vAnchor="page" w:hAnchor="page" w:x="9508" w:y="3025"/>
      <w:rPr>
        <w:b/>
        <w:sz w:val="18"/>
      </w:rPr>
    </w:pPr>
    <w:r>
      <w:rPr>
        <w:b/>
        <w:sz w:val="18"/>
      </w:rPr>
      <w:t>Kommunalaufsicht</w:t>
    </w:r>
  </w:p>
  <w:p w:rsidR="00F9755F" w:rsidRDefault="00F9755F">
    <w:pPr>
      <w:framePr w:w="1713" w:h="290" w:hSpace="141" w:wrap="auto" w:vAnchor="page" w:hAnchor="page" w:x="9508" w:y="3025"/>
    </w:pPr>
    <w:r>
      <w:rPr>
        <w:b/>
        <w:sz w:val="18"/>
      </w:rPr>
      <w:t>SG 20</w:t>
    </w:r>
  </w:p>
  <w:p w:rsidR="00F9755F" w:rsidRDefault="00F975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D2EF36"/>
    <w:lvl w:ilvl="0">
      <w:numFmt w:val="decimal"/>
      <w:lvlText w:val="*"/>
      <w:lvlJc w:val="left"/>
    </w:lvl>
  </w:abstractNum>
  <w:abstractNum w:abstractNumId="1" w15:restartNumberingAfterBreak="0">
    <w:nsid w:val="01885A12"/>
    <w:multiLevelType w:val="hybridMultilevel"/>
    <w:tmpl w:val="52A8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956FF7"/>
    <w:multiLevelType w:val="hybridMultilevel"/>
    <w:tmpl w:val="2430B5EA"/>
    <w:lvl w:ilvl="0" w:tplc="0407000F">
      <w:start w:val="3"/>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01F54C61"/>
    <w:multiLevelType w:val="hybridMultilevel"/>
    <w:tmpl w:val="7B90E896"/>
    <w:lvl w:ilvl="0" w:tplc="8AD8F2C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D458CA"/>
    <w:multiLevelType w:val="multilevel"/>
    <w:tmpl w:val="2B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5200A"/>
    <w:multiLevelType w:val="hybridMultilevel"/>
    <w:tmpl w:val="0864440C"/>
    <w:lvl w:ilvl="0" w:tplc="98268A46">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15:restartNumberingAfterBreak="0">
    <w:nsid w:val="10C629E4"/>
    <w:multiLevelType w:val="hybridMultilevel"/>
    <w:tmpl w:val="95008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847352"/>
    <w:multiLevelType w:val="hybridMultilevel"/>
    <w:tmpl w:val="17D0D968"/>
    <w:lvl w:ilvl="0" w:tplc="B3228CFC">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141AE3"/>
    <w:multiLevelType w:val="multilevel"/>
    <w:tmpl w:val="765E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93BA0"/>
    <w:multiLevelType w:val="hybridMultilevel"/>
    <w:tmpl w:val="E1D06FF2"/>
    <w:lvl w:ilvl="0" w:tplc="40E61E50">
      <w:numFmt w:val="bullet"/>
      <w:lvlText w:val="-"/>
      <w:lvlJc w:val="left"/>
      <w:pPr>
        <w:ind w:left="720" w:hanging="360"/>
      </w:pPr>
      <w:rPr>
        <w:rFonts w:ascii="Arial" w:eastAsia="Times New Roman" w:hAnsi="Arial" w:cs="Arial" w:hint="default"/>
        <w:b w:val="0"/>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1625F35"/>
    <w:multiLevelType w:val="hybridMultilevel"/>
    <w:tmpl w:val="961078CE"/>
    <w:lvl w:ilvl="0" w:tplc="A402903A">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9E68BB"/>
    <w:multiLevelType w:val="hybridMultilevel"/>
    <w:tmpl w:val="4B708F88"/>
    <w:lvl w:ilvl="0" w:tplc="04DCEE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AE0A9D"/>
    <w:multiLevelType w:val="hybridMultilevel"/>
    <w:tmpl w:val="BCA81D22"/>
    <w:lvl w:ilvl="0" w:tplc="0407000F">
      <w:start w:val="5"/>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3" w15:restartNumberingAfterBreak="0">
    <w:nsid w:val="388D3405"/>
    <w:multiLevelType w:val="hybridMultilevel"/>
    <w:tmpl w:val="92A2D536"/>
    <w:lvl w:ilvl="0" w:tplc="EBB66DBE">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CF701B"/>
    <w:multiLevelType w:val="hybridMultilevel"/>
    <w:tmpl w:val="020CE2AA"/>
    <w:lvl w:ilvl="0" w:tplc="1578E950">
      <w:start w:val="9"/>
      <w:numFmt w:val="decimal"/>
      <w:lvlText w:val="%1"/>
      <w:lvlJc w:val="left"/>
      <w:pPr>
        <w:ind w:left="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BE44A9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E50061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312AFD0">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72173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BA0BD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0121DE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6B78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1484BE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B3E7064"/>
    <w:multiLevelType w:val="hybridMultilevel"/>
    <w:tmpl w:val="AC885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9432AF"/>
    <w:multiLevelType w:val="multilevel"/>
    <w:tmpl w:val="2FDE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33BFF"/>
    <w:multiLevelType w:val="hybridMultilevel"/>
    <w:tmpl w:val="6E1CB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393216"/>
    <w:multiLevelType w:val="hybridMultilevel"/>
    <w:tmpl w:val="A4F0FDDE"/>
    <w:lvl w:ilvl="0" w:tplc="63180164">
      <w:start w:val="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FE20E6"/>
    <w:multiLevelType w:val="multilevel"/>
    <w:tmpl w:val="8E5C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558BE"/>
    <w:multiLevelType w:val="hybridMultilevel"/>
    <w:tmpl w:val="DE503B78"/>
    <w:lvl w:ilvl="0" w:tplc="6BC85C06">
      <w:start w:val="24"/>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1" w15:restartNumberingAfterBreak="0">
    <w:nsid w:val="44BA5AAE"/>
    <w:multiLevelType w:val="multilevel"/>
    <w:tmpl w:val="25D4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B6830"/>
    <w:multiLevelType w:val="hybridMultilevel"/>
    <w:tmpl w:val="73783F70"/>
    <w:lvl w:ilvl="0" w:tplc="F54280D2">
      <w:start w:val="3"/>
      <w:numFmt w:val="bullet"/>
      <w:lvlText w:val="-"/>
      <w:lvlJc w:val="left"/>
      <w:pPr>
        <w:ind w:left="1080" w:hanging="360"/>
      </w:pPr>
      <w:rPr>
        <w:rFonts w:ascii="Arial" w:eastAsiaTheme="minorHAnsi" w:hAnsi="Aria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5895DFA"/>
    <w:multiLevelType w:val="hybridMultilevel"/>
    <w:tmpl w:val="E5907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9627862"/>
    <w:multiLevelType w:val="hybridMultilevel"/>
    <w:tmpl w:val="E80A7988"/>
    <w:lvl w:ilvl="0" w:tplc="A6C66E88">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B106BA4"/>
    <w:multiLevelType w:val="hybridMultilevel"/>
    <w:tmpl w:val="675E1AB0"/>
    <w:lvl w:ilvl="0" w:tplc="04DCEE4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4E322636"/>
    <w:multiLevelType w:val="multilevel"/>
    <w:tmpl w:val="2F9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4317D"/>
    <w:multiLevelType w:val="hybridMultilevel"/>
    <w:tmpl w:val="66A43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BE37D5"/>
    <w:multiLevelType w:val="hybridMultilevel"/>
    <w:tmpl w:val="1748A276"/>
    <w:lvl w:ilvl="0" w:tplc="A1363100">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2C10EF8"/>
    <w:multiLevelType w:val="singleLevel"/>
    <w:tmpl w:val="DF84628A"/>
    <w:lvl w:ilvl="0">
      <w:start w:val="3"/>
      <w:numFmt w:val="decimal"/>
      <w:lvlText w:val="%1."/>
      <w:lvlJc w:val="left"/>
      <w:pPr>
        <w:tabs>
          <w:tab w:val="num" w:pos="360"/>
        </w:tabs>
        <w:ind w:left="360" w:hanging="360"/>
      </w:pPr>
      <w:rPr>
        <w:rFonts w:hint="default"/>
      </w:rPr>
    </w:lvl>
  </w:abstractNum>
  <w:abstractNum w:abstractNumId="30" w15:restartNumberingAfterBreak="0">
    <w:nsid w:val="52CF2103"/>
    <w:multiLevelType w:val="multilevel"/>
    <w:tmpl w:val="6C6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CC7546"/>
    <w:multiLevelType w:val="hybridMultilevel"/>
    <w:tmpl w:val="8C38C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D8676B"/>
    <w:multiLevelType w:val="hybridMultilevel"/>
    <w:tmpl w:val="B3EE4A28"/>
    <w:lvl w:ilvl="0" w:tplc="04DCEE4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0E54C2"/>
    <w:multiLevelType w:val="singleLevel"/>
    <w:tmpl w:val="D5C6C3AE"/>
    <w:lvl w:ilvl="0">
      <w:start w:val="1"/>
      <w:numFmt w:val="decimal"/>
      <w:lvlText w:val="%1."/>
      <w:legacy w:legacy="1" w:legacySpace="0" w:legacyIndent="360"/>
      <w:lvlJc w:val="left"/>
      <w:pPr>
        <w:ind w:left="360" w:hanging="360"/>
      </w:pPr>
    </w:lvl>
  </w:abstractNum>
  <w:abstractNum w:abstractNumId="34" w15:restartNumberingAfterBreak="0">
    <w:nsid w:val="647F3AAE"/>
    <w:multiLevelType w:val="hybridMultilevel"/>
    <w:tmpl w:val="4AE499B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E2603C"/>
    <w:multiLevelType w:val="hybridMultilevel"/>
    <w:tmpl w:val="3B4C6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EE2F0C"/>
    <w:multiLevelType w:val="multilevel"/>
    <w:tmpl w:val="479C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8243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D813326"/>
    <w:multiLevelType w:val="hybridMultilevel"/>
    <w:tmpl w:val="F0743C7E"/>
    <w:lvl w:ilvl="0" w:tplc="1E867D3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E341F32"/>
    <w:multiLevelType w:val="hybridMultilevel"/>
    <w:tmpl w:val="EDE63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3AA18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810619F"/>
    <w:multiLevelType w:val="multilevel"/>
    <w:tmpl w:val="A4E8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F67C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D4638D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FD3200B"/>
    <w:multiLevelType w:val="hybridMultilevel"/>
    <w:tmpl w:val="D7C2E5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3"/>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29"/>
  </w:num>
  <w:num w:numId="4">
    <w:abstractNumId w:val="40"/>
  </w:num>
  <w:num w:numId="5">
    <w:abstractNumId w:val="42"/>
  </w:num>
  <w:num w:numId="6">
    <w:abstractNumId w:val="37"/>
  </w:num>
  <w:num w:numId="7">
    <w:abstractNumId w:val="43"/>
  </w:num>
  <w:num w:numId="8">
    <w:abstractNumId w:val="31"/>
  </w:num>
  <w:num w:numId="9">
    <w:abstractNumId w:val="32"/>
  </w:num>
  <w:num w:numId="10">
    <w:abstractNumId w:val="25"/>
  </w:num>
  <w:num w:numId="11">
    <w:abstractNumId w:val="36"/>
  </w:num>
  <w:num w:numId="12">
    <w:abstractNumId w:val="16"/>
  </w:num>
  <w:num w:numId="13">
    <w:abstractNumId w:val="30"/>
  </w:num>
  <w:num w:numId="14">
    <w:abstractNumId w:val="11"/>
  </w:num>
  <w:num w:numId="15">
    <w:abstractNumId w:val="23"/>
  </w:num>
  <w:num w:numId="16">
    <w:abstractNumId w:val="22"/>
  </w:num>
  <w:num w:numId="17">
    <w:abstractNumId w:val="28"/>
  </w:num>
  <w:num w:numId="18">
    <w:abstractNumId w:val="10"/>
  </w:num>
  <w:num w:numId="19">
    <w:abstractNumId w:val="7"/>
  </w:num>
  <w:num w:numId="20">
    <w:abstractNumId w:val="24"/>
  </w:num>
  <w:num w:numId="21">
    <w:abstractNumId w:val="13"/>
  </w:num>
  <w:num w:numId="2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4"/>
  </w:num>
  <w:num w:numId="25">
    <w:abstractNumId w:val="21"/>
  </w:num>
  <w:num w:numId="26">
    <w:abstractNumId w:val="41"/>
  </w:num>
  <w:num w:numId="27">
    <w:abstractNumId w:val="26"/>
  </w:num>
  <w:num w:numId="28">
    <w:abstractNumId w:val="19"/>
  </w:num>
  <w:num w:numId="29">
    <w:abstractNumId w:val="15"/>
  </w:num>
  <w:num w:numId="30">
    <w:abstractNumId w:val="44"/>
  </w:num>
  <w:num w:numId="31">
    <w:abstractNumId w:val="18"/>
  </w:num>
  <w:num w:numId="32">
    <w:abstractNumId w:val="20"/>
  </w:num>
  <w:num w:numId="33">
    <w:abstractNumId w:val="38"/>
  </w:num>
  <w:num w:numId="34">
    <w:abstractNumId w:val="3"/>
  </w:num>
  <w:num w:numId="35">
    <w:abstractNumId w:val="35"/>
  </w:num>
  <w:num w:numId="36">
    <w:abstractNumId w:val="39"/>
  </w:num>
  <w:num w:numId="37">
    <w:abstractNumId w:val="27"/>
  </w:num>
  <w:num w:numId="38">
    <w:abstractNumId w:val="17"/>
  </w:num>
  <w:num w:numId="39">
    <w:abstractNumId w:val="1"/>
  </w:num>
  <w:num w:numId="40">
    <w:abstractNumId w:val="9"/>
  </w:num>
  <w:num w:numId="41">
    <w:abstractNumId w:val="6"/>
  </w:num>
  <w:num w:numId="42">
    <w:abstractNumId w:val="17"/>
  </w:num>
  <w:num w:numId="43">
    <w:abstractNumId w:val="34"/>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en-US" w:vendorID="64" w:dllVersion="6" w:nlCheck="1" w:checkStyle="1"/>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0F27"/>
    <w:rsid w:val="0000155C"/>
    <w:rsid w:val="00006F7F"/>
    <w:rsid w:val="0001074E"/>
    <w:rsid w:val="000131C1"/>
    <w:rsid w:val="00013E1C"/>
    <w:rsid w:val="000145E4"/>
    <w:rsid w:val="000165B9"/>
    <w:rsid w:val="000166FE"/>
    <w:rsid w:val="000202DB"/>
    <w:rsid w:val="00022930"/>
    <w:rsid w:val="00025876"/>
    <w:rsid w:val="00025A69"/>
    <w:rsid w:val="00025D7F"/>
    <w:rsid w:val="0002675E"/>
    <w:rsid w:val="00027236"/>
    <w:rsid w:val="00027C1C"/>
    <w:rsid w:val="000313A4"/>
    <w:rsid w:val="0003632B"/>
    <w:rsid w:val="00036346"/>
    <w:rsid w:val="00037015"/>
    <w:rsid w:val="00037ED0"/>
    <w:rsid w:val="00037ED7"/>
    <w:rsid w:val="00037F53"/>
    <w:rsid w:val="00040225"/>
    <w:rsid w:val="00043B9E"/>
    <w:rsid w:val="000446E1"/>
    <w:rsid w:val="00045668"/>
    <w:rsid w:val="00045C6E"/>
    <w:rsid w:val="0004684D"/>
    <w:rsid w:val="00046CF9"/>
    <w:rsid w:val="00050D97"/>
    <w:rsid w:val="00052AAF"/>
    <w:rsid w:val="000537A3"/>
    <w:rsid w:val="00054448"/>
    <w:rsid w:val="00054A9C"/>
    <w:rsid w:val="000564CA"/>
    <w:rsid w:val="00056564"/>
    <w:rsid w:val="000565A3"/>
    <w:rsid w:val="00057FC7"/>
    <w:rsid w:val="00060374"/>
    <w:rsid w:val="000609A8"/>
    <w:rsid w:val="00061CB6"/>
    <w:rsid w:val="00067838"/>
    <w:rsid w:val="000704D6"/>
    <w:rsid w:val="00071454"/>
    <w:rsid w:val="000716C4"/>
    <w:rsid w:val="00071FD7"/>
    <w:rsid w:val="00072086"/>
    <w:rsid w:val="00073069"/>
    <w:rsid w:val="00073895"/>
    <w:rsid w:val="00074356"/>
    <w:rsid w:val="000754CA"/>
    <w:rsid w:val="0008264E"/>
    <w:rsid w:val="00083083"/>
    <w:rsid w:val="00084436"/>
    <w:rsid w:val="00085533"/>
    <w:rsid w:val="000865FE"/>
    <w:rsid w:val="00094AA1"/>
    <w:rsid w:val="00096718"/>
    <w:rsid w:val="000970E8"/>
    <w:rsid w:val="000A3D0D"/>
    <w:rsid w:val="000A457F"/>
    <w:rsid w:val="000A5D31"/>
    <w:rsid w:val="000B18D7"/>
    <w:rsid w:val="000B2D0F"/>
    <w:rsid w:val="000B33CE"/>
    <w:rsid w:val="000B401B"/>
    <w:rsid w:val="000C156B"/>
    <w:rsid w:val="000C4D82"/>
    <w:rsid w:val="000C5642"/>
    <w:rsid w:val="000C720A"/>
    <w:rsid w:val="000C7484"/>
    <w:rsid w:val="000D06F3"/>
    <w:rsid w:val="000D326E"/>
    <w:rsid w:val="000D40F9"/>
    <w:rsid w:val="000D42C3"/>
    <w:rsid w:val="000E0F2D"/>
    <w:rsid w:val="000E5023"/>
    <w:rsid w:val="000F2EC7"/>
    <w:rsid w:val="000F4065"/>
    <w:rsid w:val="000F4489"/>
    <w:rsid w:val="000F4752"/>
    <w:rsid w:val="000F51C8"/>
    <w:rsid w:val="000F54EB"/>
    <w:rsid w:val="000F6FBD"/>
    <w:rsid w:val="000F7C97"/>
    <w:rsid w:val="00100AE8"/>
    <w:rsid w:val="0010122E"/>
    <w:rsid w:val="0010222E"/>
    <w:rsid w:val="0010349C"/>
    <w:rsid w:val="0010354E"/>
    <w:rsid w:val="00105977"/>
    <w:rsid w:val="00105EB4"/>
    <w:rsid w:val="001062C1"/>
    <w:rsid w:val="001066AD"/>
    <w:rsid w:val="001077ED"/>
    <w:rsid w:val="00110938"/>
    <w:rsid w:val="00110D33"/>
    <w:rsid w:val="001125FA"/>
    <w:rsid w:val="001137B1"/>
    <w:rsid w:val="00113819"/>
    <w:rsid w:val="0011429C"/>
    <w:rsid w:val="00114317"/>
    <w:rsid w:val="00114F67"/>
    <w:rsid w:val="00115511"/>
    <w:rsid w:val="00121D61"/>
    <w:rsid w:val="00125222"/>
    <w:rsid w:val="0012540E"/>
    <w:rsid w:val="00125CC7"/>
    <w:rsid w:val="00126903"/>
    <w:rsid w:val="00130084"/>
    <w:rsid w:val="00132A4C"/>
    <w:rsid w:val="00135377"/>
    <w:rsid w:val="001359ED"/>
    <w:rsid w:val="00135C5F"/>
    <w:rsid w:val="00136C30"/>
    <w:rsid w:val="001424A9"/>
    <w:rsid w:val="00144803"/>
    <w:rsid w:val="001449DC"/>
    <w:rsid w:val="00144FDB"/>
    <w:rsid w:val="00152546"/>
    <w:rsid w:val="001540C9"/>
    <w:rsid w:val="0015410D"/>
    <w:rsid w:val="00156CFA"/>
    <w:rsid w:val="001571BC"/>
    <w:rsid w:val="0015735B"/>
    <w:rsid w:val="00161485"/>
    <w:rsid w:val="001621B0"/>
    <w:rsid w:val="001637FE"/>
    <w:rsid w:val="00164C3A"/>
    <w:rsid w:val="001651A8"/>
    <w:rsid w:val="001710B5"/>
    <w:rsid w:val="00171723"/>
    <w:rsid w:val="00171EEA"/>
    <w:rsid w:val="00173510"/>
    <w:rsid w:val="00173923"/>
    <w:rsid w:val="00175B03"/>
    <w:rsid w:val="00175C6D"/>
    <w:rsid w:val="001765DC"/>
    <w:rsid w:val="00176C2F"/>
    <w:rsid w:val="00180678"/>
    <w:rsid w:val="001806D8"/>
    <w:rsid w:val="00181998"/>
    <w:rsid w:val="00182725"/>
    <w:rsid w:val="00187493"/>
    <w:rsid w:val="001934A9"/>
    <w:rsid w:val="001947B3"/>
    <w:rsid w:val="00196C9F"/>
    <w:rsid w:val="00196E75"/>
    <w:rsid w:val="001971AD"/>
    <w:rsid w:val="00197F88"/>
    <w:rsid w:val="001A0C06"/>
    <w:rsid w:val="001A4AC9"/>
    <w:rsid w:val="001A5012"/>
    <w:rsid w:val="001A54CC"/>
    <w:rsid w:val="001A6ADA"/>
    <w:rsid w:val="001A7E6A"/>
    <w:rsid w:val="001B1CBE"/>
    <w:rsid w:val="001B1DD7"/>
    <w:rsid w:val="001B3EE5"/>
    <w:rsid w:val="001B4806"/>
    <w:rsid w:val="001B6F28"/>
    <w:rsid w:val="001B71A8"/>
    <w:rsid w:val="001C0A49"/>
    <w:rsid w:val="001C2185"/>
    <w:rsid w:val="001C4AE9"/>
    <w:rsid w:val="001C6B3F"/>
    <w:rsid w:val="001C6CEA"/>
    <w:rsid w:val="001D3020"/>
    <w:rsid w:val="001D425C"/>
    <w:rsid w:val="001D5C31"/>
    <w:rsid w:val="001D7736"/>
    <w:rsid w:val="001E4261"/>
    <w:rsid w:val="001E468A"/>
    <w:rsid w:val="001E6723"/>
    <w:rsid w:val="001E67B4"/>
    <w:rsid w:val="001E723C"/>
    <w:rsid w:val="001E773B"/>
    <w:rsid w:val="001F0EEB"/>
    <w:rsid w:val="001F1745"/>
    <w:rsid w:val="001F1E9A"/>
    <w:rsid w:val="001F328B"/>
    <w:rsid w:val="001F507F"/>
    <w:rsid w:val="001F57E5"/>
    <w:rsid w:val="001F6DFF"/>
    <w:rsid w:val="00201B34"/>
    <w:rsid w:val="00203237"/>
    <w:rsid w:val="00203545"/>
    <w:rsid w:val="00203546"/>
    <w:rsid w:val="00203E4C"/>
    <w:rsid w:val="002048F4"/>
    <w:rsid w:val="00205464"/>
    <w:rsid w:val="0020648E"/>
    <w:rsid w:val="00207763"/>
    <w:rsid w:val="00214A2C"/>
    <w:rsid w:val="00214FBC"/>
    <w:rsid w:val="00217465"/>
    <w:rsid w:val="00220FEE"/>
    <w:rsid w:val="00221403"/>
    <w:rsid w:val="00222AE7"/>
    <w:rsid w:val="00223607"/>
    <w:rsid w:val="002236AF"/>
    <w:rsid w:val="00225978"/>
    <w:rsid w:val="0022646B"/>
    <w:rsid w:val="00227681"/>
    <w:rsid w:val="0023295E"/>
    <w:rsid w:val="00232C4E"/>
    <w:rsid w:val="00241664"/>
    <w:rsid w:val="00242702"/>
    <w:rsid w:val="00242B6F"/>
    <w:rsid w:val="00245CFE"/>
    <w:rsid w:val="00246EDC"/>
    <w:rsid w:val="002475E7"/>
    <w:rsid w:val="0025067D"/>
    <w:rsid w:val="0025111E"/>
    <w:rsid w:val="00260021"/>
    <w:rsid w:val="00260212"/>
    <w:rsid w:val="002609DD"/>
    <w:rsid w:val="00262C3C"/>
    <w:rsid w:val="00264948"/>
    <w:rsid w:val="0026505C"/>
    <w:rsid w:val="0026561E"/>
    <w:rsid w:val="002700A0"/>
    <w:rsid w:val="00272088"/>
    <w:rsid w:val="002721D0"/>
    <w:rsid w:val="00273079"/>
    <w:rsid w:val="0027383D"/>
    <w:rsid w:val="00276903"/>
    <w:rsid w:val="0028057B"/>
    <w:rsid w:val="00280782"/>
    <w:rsid w:val="00281102"/>
    <w:rsid w:val="002814E4"/>
    <w:rsid w:val="002851DF"/>
    <w:rsid w:val="00285E30"/>
    <w:rsid w:val="00286A15"/>
    <w:rsid w:val="002932F8"/>
    <w:rsid w:val="002933CA"/>
    <w:rsid w:val="002935FE"/>
    <w:rsid w:val="00295F6C"/>
    <w:rsid w:val="00297E6B"/>
    <w:rsid w:val="002A078D"/>
    <w:rsid w:val="002A1998"/>
    <w:rsid w:val="002A2B93"/>
    <w:rsid w:val="002A2FB3"/>
    <w:rsid w:val="002A30F7"/>
    <w:rsid w:val="002A438D"/>
    <w:rsid w:val="002A5109"/>
    <w:rsid w:val="002A522C"/>
    <w:rsid w:val="002A6553"/>
    <w:rsid w:val="002B0397"/>
    <w:rsid w:val="002B1882"/>
    <w:rsid w:val="002B1957"/>
    <w:rsid w:val="002B6766"/>
    <w:rsid w:val="002B6962"/>
    <w:rsid w:val="002B6C88"/>
    <w:rsid w:val="002B780F"/>
    <w:rsid w:val="002B7A2C"/>
    <w:rsid w:val="002C00D3"/>
    <w:rsid w:val="002C2950"/>
    <w:rsid w:val="002C6E0B"/>
    <w:rsid w:val="002D06B7"/>
    <w:rsid w:val="002D0EDE"/>
    <w:rsid w:val="002D18AB"/>
    <w:rsid w:val="002D37C1"/>
    <w:rsid w:val="002D3975"/>
    <w:rsid w:val="002D3B89"/>
    <w:rsid w:val="002D64CA"/>
    <w:rsid w:val="002E0F73"/>
    <w:rsid w:val="002E5191"/>
    <w:rsid w:val="002F17B5"/>
    <w:rsid w:val="002F1A01"/>
    <w:rsid w:val="002F2544"/>
    <w:rsid w:val="002F2F96"/>
    <w:rsid w:val="002F34F6"/>
    <w:rsid w:val="002F3CD1"/>
    <w:rsid w:val="002F5F7C"/>
    <w:rsid w:val="002F6AF4"/>
    <w:rsid w:val="003031D1"/>
    <w:rsid w:val="003031EF"/>
    <w:rsid w:val="00304131"/>
    <w:rsid w:val="00304B19"/>
    <w:rsid w:val="00306575"/>
    <w:rsid w:val="00311FD6"/>
    <w:rsid w:val="00312E11"/>
    <w:rsid w:val="00314795"/>
    <w:rsid w:val="00315D98"/>
    <w:rsid w:val="0031694F"/>
    <w:rsid w:val="0032273A"/>
    <w:rsid w:val="00323B5D"/>
    <w:rsid w:val="00330C40"/>
    <w:rsid w:val="00330D4A"/>
    <w:rsid w:val="00331BB2"/>
    <w:rsid w:val="00335E1A"/>
    <w:rsid w:val="00340E91"/>
    <w:rsid w:val="00343E10"/>
    <w:rsid w:val="00345704"/>
    <w:rsid w:val="003459A3"/>
    <w:rsid w:val="00347A1E"/>
    <w:rsid w:val="0035018B"/>
    <w:rsid w:val="00350892"/>
    <w:rsid w:val="00350EBA"/>
    <w:rsid w:val="00354901"/>
    <w:rsid w:val="0035612F"/>
    <w:rsid w:val="0035675D"/>
    <w:rsid w:val="00365984"/>
    <w:rsid w:val="0036674F"/>
    <w:rsid w:val="003702F2"/>
    <w:rsid w:val="003711A6"/>
    <w:rsid w:val="003720B3"/>
    <w:rsid w:val="003733F8"/>
    <w:rsid w:val="00374894"/>
    <w:rsid w:val="003777E8"/>
    <w:rsid w:val="00381F65"/>
    <w:rsid w:val="003827AC"/>
    <w:rsid w:val="00383977"/>
    <w:rsid w:val="00384630"/>
    <w:rsid w:val="003867AF"/>
    <w:rsid w:val="00386DF9"/>
    <w:rsid w:val="00391B6E"/>
    <w:rsid w:val="00392F05"/>
    <w:rsid w:val="003951A4"/>
    <w:rsid w:val="00396839"/>
    <w:rsid w:val="0039695E"/>
    <w:rsid w:val="00397A00"/>
    <w:rsid w:val="003A05AE"/>
    <w:rsid w:val="003A0B68"/>
    <w:rsid w:val="003A3A2C"/>
    <w:rsid w:val="003A54E2"/>
    <w:rsid w:val="003A6277"/>
    <w:rsid w:val="003A6C89"/>
    <w:rsid w:val="003A7F75"/>
    <w:rsid w:val="003B02C2"/>
    <w:rsid w:val="003B0D1F"/>
    <w:rsid w:val="003B14D4"/>
    <w:rsid w:val="003B1A8C"/>
    <w:rsid w:val="003B3134"/>
    <w:rsid w:val="003B35F1"/>
    <w:rsid w:val="003B5B38"/>
    <w:rsid w:val="003C0362"/>
    <w:rsid w:val="003C43AF"/>
    <w:rsid w:val="003C5436"/>
    <w:rsid w:val="003D0174"/>
    <w:rsid w:val="003D5F7E"/>
    <w:rsid w:val="003D6DFA"/>
    <w:rsid w:val="003E6914"/>
    <w:rsid w:val="003E7305"/>
    <w:rsid w:val="003F3122"/>
    <w:rsid w:val="003F3F2E"/>
    <w:rsid w:val="003F42A3"/>
    <w:rsid w:val="003F6046"/>
    <w:rsid w:val="00403774"/>
    <w:rsid w:val="004071AF"/>
    <w:rsid w:val="0041105B"/>
    <w:rsid w:val="004122AF"/>
    <w:rsid w:val="00415332"/>
    <w:rsid w:val="00417649"/>
    <w:rsid w:val="00417F4A"/>
    <w:rsid w:val="004206D7"/>
    <w:rsid w:val="00420740"/>
    <w:rsid w:val="004256A5"/>
    <w:rsid w:val="0043075B"/>
    <w:rsid w:val="00430FE4"/>
    <w:rsid w:val="00431217"/>
    <w:rsid w:val="004312F9"/>
    <w:rsid w:val="0043356B"/>
    <w:rsid w:val="00433C2F"/>
    <w:rsid w:val="00435E71"/>
    <w:rsid w:val="0043664E"/>
    <w:rsid w:val="004413C6"/>
    <w:rsid w:val="00446845"/>
    <w:rsid w:val="004470D5"/>
    <w:rsid w:val="004473EF"/>
    <w:rsid w:val="00450D2A"/>
    <w:rsid w:val="00452810"/>
    <w:rsid w:val="00453D78"/>
    <w:rsid w:val="00455422"/>
    <w:rsid w:val="00456B04"/>
    <w:rsid w:val="00457122"/>
    <w:rsid w:val="004575B9"/>
    <w:rsid w:val="00464A52"/>
    <w:rsid w:val="00465DF4"/>
    <w:rsid w:val="0046772E"/>
    <w:rsid w:val="0047285A"/>
    <w:rsid w:val="00474298"/>
    <w:rsid w:val="004765B1"/>
    <w:rsid w:val="00483CAC"/>
    <w:rsid w:val="00490103"/>
    <w:rsid w:val="004960DF"/>
    <w:rsid w:val="00497833"/>
    <w:rsid w:val="004A09F7"/>
    <w:rsid w:val="004A1FD6"/>
    <w:rsid w:val="004A2E21"/>
    <w:rsid w:val="004A70ED"/>
    <w:rsid w:val="004B26D9"/>
    <w:rsid w:val="004B27B7"/>
    <w:rsid w:val="004B3D90"/>
    <w:rsid w:val="004B5E23"/>
    <w:rsid w:val="004B5F64"/>
    <w:rsid w:val="004B765E"/>
    <w:rsid w:val="004B7FC9"/>
    <w:rsid w:val="004C1E10"/>
    <w:rsid w:val="004C3E92"/>
    <w:rsid w:val="004C6301"/>
    <w:rsid w:val="004C7535"/>
    <w:rsid w:val="004D1A46"/>
    <w:rsid w:val="004D4BFC"/>
    <w:rsid w:val="004D5B42"/>
    <w:rsid w:val="004D5E00"/>
    <w:rsid w:val="004E24A9"/>
    <w:rsid w:val="004E35DE"/>
    <w:rsid w:val="004E38E7"/>
    <w:rsid w:val="004E4F0B"/>
    <w:rsid w:val="004E6A3A"/>
    <w:rsid w:val="004E7301"/>
    <w:rsid w:val="004E7CCD"/>
    <w:rsid w:val="004F0812"/>
    <w:rsid w:val="004F2B92"/>
    <w:rsid w:val="00502CC5"/>
    <w:rsid w:val="00505515"/>
    <w:rsid w:val="00506CE0"/>
    <w:rsid w:val="00507A18"/>
    <w:rsid w:val="005104C5"/>
    <w:rsid w:val="00512E07"/>
    <w:rsid w:val="00513848"/>
    <w:rsid w:val="00516DC1"/>
    <w:rsid w:val="00523C1D"/>
    <w:rsid w:val="00524B53"/>
    <w:rsid w:val="00525E1F"/>
    <w:rsid w:val="00527FD6"/>
    <w:rsid w:val="005320E6"/>
    <w:rsid w:val="0053598C"/>
    <w:rsid w:val="00536453"/>
    <w:rsid w:val="00536CAF"/>
    <w:rsid w:val="005376B3"/>
    <w:rsid w:val="00540B57"/>
    <w:rsid w:val="00542397"/>
    <w:rsid w:val="00542E95"/>
    <w:rsid w:val="00542EFD"/>
    <w:rsid w:val="00543D3B"/>
    <w:rsid w:val="005449D2"/>
    <w:rsid w:val="00550BAE"/>
    <w:rsid w:val="00551359"/>
    <w:rsid w:val="00553D57"/>
    <w:rsid w:val="0055535A"/>
    <w:rsid w:val="005557AF"/>
    <w:rsid w:val="0055667D"/>
    <w:rsid w:val="00557487"/>
    <w:rsid w:val="00562EE9"/>
    <w:rsid w:val="0056690F"/>
    <w:rsid w:val="00566BCD"/>
    <w:rsid w:val="00567D26"/>
    <w:rsid w:val="00570477"/>
    <w:rsid w:val="00572AC1"/>
    <w:rsid w:val="0057406F"/>
    <w:rsid w:val="00574B6A"/>
    <w:rsid w:val="00584CDC"/>
    <w:rsid w:val="0058568E"/>
    <w:rsid w:val="00586632"/>
    <w:rsid w:val="00590541"/>
    <w:rsid w:val="005911BF"/>
    <w:rsid w:val="0059130F"/>
    <w:rsid w:val="005928CA"/>
    <w:rsid w:val="00597865"/>
    <w:rsid w:val="005A261E"/>
    <w:rsid w:val="005A26E4"/>
    <w:rsid w:val="005A2C2A"/>
    <w:rsid w:val="005A4435"/>
    <w:rsid w:val="005A74C4"/>
    <w:rsid w:val="005B2F51"/>
    <w:rsid w:val="005B4AA7"/>
    <w:rsid w:val="005C05CD"/>
    <w:rsid w:val="005C12A5"/>
    <w:rsid w:val="005C7BC7"/>
    <w:rsid w:val="005C7CF1"/>
    <w:rsid w:val="005D0C3A"/>
    <w:rsid w:val="005D0FCD"/>
    <w:rsid w:val="005D1003"/>
    <w:rsid w:val="005D1E86"/>
    <w:rsid w:val="005D60BA"/>
    <w:rsid w:val="005D61E6"/>
    <w:rsid w:val="005D7DFA"/>
    <w:rsid w:val="005E36EA"/>
    <w:rsid w:val="005E68FB"/>
    <w:rsid w:val="005E6DF8"/>
    <w:rsid w:val="005F404D"/>
    <w:rsid w:val="005F4479"/>
    <w:rsid w:val="005F6141"/>
    <w:rsid w:val="005F6BA0"/>
    <w:rsid w:val="006012E6"/>
    <w:rsid w:val="00601B74"/>
    <w:rsid w:val="006028FA"/>
    <w:rsid w:val="00602D79"/>
    <w:rsid w:val="00603331"/>
    <w:rsid w:val="00610436"/>
    <w:rsid w:val="00611356"/>
    <w:rsid w:val="00611762"/>
    <w:rsid w:val="0061413F"/>
    <w:rsid w:val="00616AD8"/>
    <w:rsid w:val="006223BA"/>
    <w:rsid w:val="00622576"/>
    <w:rsid w:val="00623292"/>
    <w:rsid w:val="0062488C"/>
    <w:rsid w:val="0062631C"/>
    <w:rsid w:val="006300A4"/>
    <w:rsid w:val="00630407"/>
    <w:rsid w:val="00631CE6"/>
    <w:rsid w:val="0063452F"/>
    <w:rsid w:val="00635067"/>
    <w:rsid w:val="00636103"/>
    <w:rsid w:val="0063626D"/>
    <w:rsid w:val="006377BE"/>
    <w:rsid w:val="00637A05"/>
    <w:rsid w:val="00637AB0"/>
    <w:rsid w:val="00641D72"/>
    <w:rsid w:val="00642129"/>
    <w:rsid w:val="0064293A"/>
    <w:rsid w:val="00643BE9"/>
    <w:rsid w:val="0064489E"/>
    <w:rsid w:val="006457BE"/>
    <w:rsid w:val="006463EA"/>
    <w:rsid w:val="006464F3"/>
    <w:rsid w:val="006517A2"/>
    <w:rsid w:val="00651B08"/>
    <w:rsid w:val="0065386B"/>
    <w:rsid w:val="006545EF"/>
    <w:rsid w:val="0065476B"/>
    <w:rsid w:val="00657B1B"/>
    <w:rsid w:val="00657CCB"/>
    <w:rsid w:val="00663655"/>
    <w:rsid w:val="00667860"/>
    <w:rsid w:val="00671862"/>
    <w:rsid w:val="00672B35"/>
    <w:rsid w:val="00673197"/>
    <w:rsid w:val="00673842"/>
    <w:rsid w:val="0067538C"/>
    <w:rsid w:val="006815A2"/>
    <w:rsid w:val="00681C46"/>
    <w:rsid w:val="006822F8"/>
    <w:rsid w:val="00682D1A"/>
    <w:rsid w:val="00685277"/>
    <w:rsid w:val="006874CB"/>
    <w:rsid w:val="006876C0"/>
    <w:rsid w:val="00690F52"/>
    <w:rsid w:val="006917E2"/>
    <w:rsid w:val="00692D42"/>
    <w:rsid w:val="00692EAE"/>
    <w:rsid w:val="006938B5"/>
    <w:rsid w:val="00694C5C"/>
    <w:rsid w:val="00695079"/>
    <w:rsid w:val="00696F29"/>
    <w:rsid w:val="006976A6"/>
    <w:rsid w:val="006A0100"/>
    <w:rsid w:val="006A0FCE"/>
    <w:rsid w:val="006A1D1B"/>
    <w:rsid w:val="006A29EE"/>
    <w:rsid w:val="006A3BDE"/>
    <w:rsid w:val="006A590D"/>
    <w:rsid w:val="006A5B31"/>
    <w:rsid w:val="006A68A7"/>
    <w:rsid w:val="006B0E60"/>
    <w:rsid w:val="006B1FD9"/>
    <w:rsid w:val="006B360D"/>
    <w:rsid w:val="006B365B"/>
    <w:rsid w:val="006B3903"/>
    <w:rsid w:val="006B3E08"/>
    <w:rsid w:val="006C1651"/>
    <w:rsid w:val="006C3247"/>
    <w:rsid w:val="006C50DF"/>
    <w:rsid w:val="006C576F"/>
    <w:rsid w:val="006C6053"/>
    <w:rsid w:val="006C64CA"/>
    <w:rsid w:val="006C6651"/>
    <w:rsid w:val="006C7FEB"/>
    <w:rsid w:val="006D1CAE"/>
    <w:rsid w:val="006D47DE"/>
    <w:rsid w:val="006D5363"/>
    <w:rsid w:val="006D6707"/>
    <w:rsid w:val="006D78A3"/>
    <w:rsid w:val="006D7EE3"/>
    <w:rsid w:val="006E1B56"/>
    <w:rsid w:val="006E4B68"/>
    <w:rsid w:val="006E4BE3"/>
    <w:rsid w:val="006F0EF8"/>
    <w:rsid w:val="006F1CAC"/>
    <w:rsid w:val="006F20A2"/>
    <w:rsid w:val="006F451B"/>
    <w:rsid w:val="006F4992"/>
    <w:rsid w:val="006F6112"/>
    <w:rsid w:val="006F7B71"/>
    <w:rsid w:val="0070716C"/>
    <w:rsid w:val="00707A15"/>
    <w:rsid w:val="00713641"/>
    <w:rsid w:val="00714F24"/>
    <w:rsid w:val="007150DE"/>
    <w:rsid w:val="007176C1"/>
    <w:rsid w:val="007200AE"/>
    <w:rsid w:val="007223D4"/>
    <w:rsid w:val="007265DC"/>
    <w:rsid w:val="0073159E"/>
    <w:rsid w:val="00732876"/>
    <w:rsid w:val="00733621"/>
    <w:rsid w:val="0073420F"/>
    <w:rsid w:val="00734D4F"/>
    <w:rsid w:val="00734FFD"/>
    <w:rsid w:val="00741877"/>
    <w:rsid w:val="00741C84"/>
    <w:rsid w:val="00742377"/>
    <w:rsid w:val="00742841"/>
    <w:rsid w:val="00742A2C"/>
    <w:rsid w:val="00743D0B"/>
    <w:rsid w:val="007457D1"/>
    <w:rsid w:val="00745840"/>
    <w:rsid w:val="0074798A"/>
    <w:rsid w:val="00750625"/>
    <w:rsid w:val="00752711"/>
    <w:rsid w:val="00753085"/>
    <w:rsid w:val="00757B3D"/>
    <w:rsid w:val="00764A2C"/>
    <w:rsid w:val="00764DF1"/>
    <w:rsid w:val="00765C86"/>
    <w:rsid w:val="00765DDA"/>
    <w:rsid w:val="00765E07"/>
    <w:rsid w:val="00766B0B"/>
    <w:rsid w:val="00766DB6"/>
    <w:rsid w:val="00770E52"/>
    <w:rsid w:val="007710E8"/>
    <w:rsid w:val="0077154D"/>
    <w:rsid w:val="007740F1"/>
    <w:rsid w:val="00776F8D"/>
    <w:rsid w:val="00777B81"/>
    <w:rsid w:val="00783547"/>
    <w:rsid w:val="007858E7"/>
    <w:rsid w:val="00790248"/>
    <w:rsid w:val="00790902"/>
    <w:rsid w:val="00793856"/>
    <w:rsid w:val="007938FD"/>
    <w:rsid w:val="007952AD"/>
    <w:rsid w:val="0079656A"/>
    <w:rsid w:val="007A0912"/>
    <w:rsid w:val="007A273F"/>
    <w:rsid w:val="007A2873"/>
    <w:rsid w:val="007A42B9"/>
    <w:rsid w:val="007A48C7"/>
    <w:rsid w:val="007A56AE"/>
    <w:rsid w:val="007B0932"/>
    <w:rsid w:val="007B0967"/>
    <w:rsid w:val="007B3D26"/>
    <w:rsid w:val="007B5960"/>
    <w:rsid w:val="007B5FFE"/>
    <w:rsid w:val="007B6577"/>
    <w:rsid w:val="007C00B3"/>
    <w:rsid w:val="007C06A1"/>
    <w:rsid w:val="007C18D1"/>
    <w:rsid w:val="007C2DA4"/>
    <w:rsid w:val="007C6095"/>
    <w:rsid w:val="007D20B4"/>
    <w:rsid w:val="007D48ED"/>
    <w:rsid w:val="007D4FD2"/>
    <w:rsid w:val="007D5B6C"/>
    <w:rsid w:val="007D5F72"/>
    <w:rsid w:val="007D69DF"/>
    <w:rsid w:val="007D70D7"/>
    <w:rsid w:val="007E0D01"/>
    <w:rsid w:val="007E131D"/>
    <w:rsid w:val="007E3FA0"/>
    <w:rsid w:val="007E50A7"/>
    <w:rsid w:val="007E52B7"/>
    <w:rsid w:val="007E7F29"/>
    <w:rsid w:val="007F00B2"/>
    <w:rsid w:val="007F02F5"/>
    <w:rsid w:val="007F2530"/>
    <w:rsid w:val="007F3873"/>
    <w:rsid w:val="007F496D"/>
    <w:rsid w:val="007F5BC4"/>
    <w:rsid w:val="007F61BB"/>
    <w:rsid w:val="007F7EC4"/>
    <w:rsid w:val="00801038"/>
    <w:rsid w:val="00801D4B"/>
    <w:rsid w:val="00803213"/>
    <w:rsid w:val="00805ABC"/>
    <w:rsid w:val="00806A9B"/>
    <w:rsid w:val="00806D78"/>
    <w:rsid w:val="00810D87"/>
    <w:rsid w:val="00812F58"/>
    <w:rsid w:val="0081406D"/>
    <w:rsid w:val="00814C81"/>
    <w:rsid w:val="00815E56"/>
    <w:rsid w:val="00817799"/>
    <w:rsid w:val="0082172C"/>
    <w:rsid w:val="00823801"/>
    <w:rsid w:val="00823BCD"/>
    <w:rsid w:val="008270F6"/>
    <w:rsid w:val="0083030B"/>
    <w:rsid w:val="008307E2"/>
    <w:rsid w:val="00834B5A"/>
    <w:rsid w:val="008404AB"/>
    <w:rsid w:val="00840BA1"/>
    <w:rsid w:val="00840E94"/>
    <w:rsid w:val="00843BDE"/>
    <w:rsid w:val="008470E1"/>
    <w:rsid w:val="0084733D"/>
    <w:rsid w:val="00847F2F"/>
    <w:rsid w:val="00854E7B"/>
    <w:rsid w:val="008553CB"/>
    <w:rsid w:val="00855AB5"/>
    <w:rsid w:val="008613A2"/>
    <w:rsid w:val="008623CB"/>
    <w:rsid w:val="00862A8F"/>
    <w:rsid w:val="00867A10"/>
    <w:rsid w:val="00867D7E"/>
    <w:rsid w:val="00870C3D"/>
    <w:rsid w:val="0087233B"/>
    <w:rsid w:val="00873B18"/>
    <w:rsid w:val="00875039"/>
    <w:rsid w:val="0087669F"/>
    <w:rsid w:val="00880D4B"/>
    <w:rsid w:val="00880EB2"/>
    <w:rsid w:val="00883604"/>
    <w:rsid w:val="008837B1"/>
    <w:rsid w:val="00883F17"/>
    <w:rsid w:val="008850BF"/>
    <w:rsid w:val="00886AA5"/>
    <w:rsid w:val="00890E60"/>
    <w:rsid w:val="00891249"/>
    <w:rsid w:val="00895757"/>
    <w:rsid w:val="008959A4"/>
    <w:rsid w:val="00895AB3"/>
    <w:rsid w:val="00897F7F"/>
    <w:rsid w:val="008A077C"/>
    <w:rsid w:val="008A1194"/>
    <w:rsid w:val="008A27D0"/>
    <w:rsid w:val="008A3259"/>
    <w:rsid w:val="008A5103"/>
    <w:rsid w:val="008A532A"/>
    <w:rsid w:val="008B0297"/>
    <w:rsid w:val="008B3CF4"/>
    <w:rsid w:val="008B4C23"/>
    <w:rsid w:val="008B7C2B"/>
    <w:rsid w:val="008C0D49"/>
    <w:rsid w:val="008C3045"/>
    <w:rsid w:val="008C3E25"/>
    <w:rsid w:val="008C48BA"/>
    <w:rsid w:val="008C583F"/>
    <w:rsid w:val="008D0788"/>
    <w:rsid w:val="008D091D"/>
    <w:rsid w:val="008D095B"/>
    <w:rsid w:val="008D27DC"/>
    <w:rsid w:val="008D32C6"/>
    <w:rsid w:val="008D3F82"/>
    <w:rsid w:val="008D470B"/>
    <w:rsid w:val="008D482B"/>
    <w:rsid w:val="008D4F2D"/>
    <w:rsid w:val="008D5A3B"/>
    <w:rsid w:val="008D6006"/>
    <w:rsid w:val="008D6716"/>
    <w:rsid w:val="008D745F"/>
    <w:rsid w:val="008E3FF9"/>
    <w:rsid w:val="008E4685"/>
    <w:rsid w:val="008E586D"/>
    <w:rsid w:val="008E7B93"/>
    <w:rsid w:val="008F009F"/>
    <w:rsid w:val="008F27AD"/>
    <w:rsid w:val="008F3900"/>
    <w:rsid w:val="008F458A"/>
    <w:rsid w:val="008F470E"/>
    <w:rsid w:val="008F67BA"/>
    <w:rsid w:val="008F6F22"/>
    <w:rsid w:val="00901D01"/>
    <w:rsid w:val="009041B4"/>
    <w:rsid w:val="00904442"/>
    <w:rsid w:val="00904EED"/>
    <w:rsid w:val="00906D1C"/>
    <w:rsid w:val="00906EE5"/>
    <w:rsid w:val="00907918"/>
    <w:rsid w:val="00910A14"/>
    <w:rsid w:val="00911B7B"/>
    <w:rsid w:val="00912B19"/>
    <w:rsid w:val="0091417D"/>
    <w:rsid w:val="00914A9B"/>
    <w:rsid w:val="00921524"/>
    <w:rsid w:val="00925CB6"/>
    <w:rsid w:val="00933995"/>
    <w:rsid w:val="009340BC"/>
    <w:rsid w:val="009359D1"/>
    <w:rsid w:val="00937212"/>
    <w:rsid w:val="00940291"/>
    <w:rsid w:val="00941393"/>
    <w:rsid w:val="00942CFB"/>
    <w:rsid w:val="00943675"/>
    <w:rsid w:val="00944A81"/>
    <w:rsid w:val="009528DA"/>
    <w:rsid w:val="009558CC"/>
    <w:rsid w:val="00955A70"/>
    <w:rsid w:val="00956505"/>
    <w:rsid w:val="00956D34"/>
    <w:rsid w:val="0095720C"/>
    <w:rsid w:val="00957266"/>
    <w:rsid w:val="0096002F"/>
    <w:rsid w:val="00962BF9"/>
    <w:rsid w:val="0096415A"/>
    <w:rsid w:val="00964169"/>
    <w:rsid w:val="0096553B"/>
    <w:rsid w:val="00966926"/>
    <w:rsid w:val="009678D3"/>
    <w:rsid w:val="00967954"/>
    <w:rsid w:val="00971D19"/>
    <w:rsid w:val="00972C73"/>
    <w:rsid w:val="00974D1D"/>
    <w:rsid w:val="0097506A"/>
    <w:rsid w:val="00982357"/>
    <w:rsid w:val="00982F1C"/>
    <w:rsid w:val="009840CB"/>
    <w:rsid w:val="009846EE"/>
    <w:rsid w:val="00985EDB"/>
    <w:rsid w:val="00990A7A"/>
    <w:rsid w:val="009923F4"/>
    <w:rsid w:val="00992CE3"/>
    <w:rsid w:val="00996820"/>
    <w:rsid w:val="00997C41"/>
    <w:rsid w:val="009A2FD4"/>
    <w:rsid w:val="009A6030"/>
    <w:rsid w:val="009A622D"/>
    <w:rsid w:val="009A6EC8"/>
    <w:rsid w:val="009B3EDE"/>
    <w:rsid w:val="009B49A3"/>
    <w:rsid w:val="009B4E00"/>
    <w:rsid w:val="009B6071"/>
    <w:rsid w:val="009B6329"/>
    <w:rsid w:val="009B6E79"/>
    <w:rsid w:val="009C219E"/>
    <w:rsid w:val="009C4EE1"/>
    <w:rsid w:val="009C62C1"/>
    <w:rsid w:val="009D0CEC"/>
    <w:rsid w:val="009D590F"/>
    <w:rsid w:val="009E0919"/>
    <w:rsid w:val="009E0E18"/>
    <w:rsid w:val="009E1914"/>
    <w:rsid w:val="009E1C6F"/>
    <w:rsid w:val="009E1DFD"/>
    <w:rsid w:val="009E64A5"/>
    <w:rsid w:val="009E655C"/>
    <w:rsid w:val="009F19DA"/>
    <w:rsid w:val="009F1DD3"/>
    <w:rsid w:val="009F524A"/>
    <w:rsid w:val="009F7222"/>
    <w:rsid w:val="009F7811"/>
    <w:rsid w:val="00A01B71"/>
    <w:rsid w:val="00A022D6"/>
    <w:rsid w:val="00A02A5E"/>
    <w:rsid w:val="00A04E45"/>
    <w:rsid w:val="00A11139"/>
    <w:rsid w:val="00A11E68"/>
    <w:rsid w:val="00A164A6"/>
    <w:rsid w:val="00A16A56"/>
    <w:rsid w:val="00A2580D"/>
    <w:rsid w:val="00A25B43"/>
    <w:rsid w:val="00A27E11"/>
    <w:rsid w:val="00A30074"/>
    <w:rsid w:val="00A30389"/>
    <w:rsid w:val="00A30E12"/>
    <w:rsid w:val="00A336B5"/>
    <w:rsid w:val="00A35A3B"/>
    <w:rsid w:val="00A41A8C"/>
    <w:rsid w:val="00A43880"/>
    <w:rsid w:val="00A44471"/>
    <w:rsid w:val="00A471B3"/>
    <w:rsid w:val="00A50BE0"/>
    <w:rsid w:val="00A50D4A"/>
    <w:rsid w:val="00A5152D"/>
    <w:rsid w:val="00A54D5A"/>
    <w:rsid w:val="00A559E7"/>
    <w:rsid w:val="00A6152F"/>
    <w:rsid w:val="00A61BA3"/>
    <w:rsid w:val="00A621EF"/>
    <w:rsid w:val="00A6437A"/>
    <w:rsid w:val="00A645A8"/>
    <w:rsid w:val="00A65F3F"/>
    <w:rsid w:val="00A66575"/>
    <w:rsid w:val="00A66D2C"/>
    <w:rsid w:val="00A6794C"/>
    <w:rsid w:val="00A70135"/>
    <w:rsid w:val="00A71D9F"/>
    <w:rsid w:val="00A735A4"/>
    <w:rsid w:val="00A73F52"/>
    <w:rsid w:val="00A74043"/>
    <w:rsid w:val="00A7445C"/>
    <w:rsid w:val="00A74BD3"/>
    <w:rsid w:val="00A7754F"/>
    <w:rsid w:val="00A7771E"/>
    <w:rsid w:val="00A940B9"/>
    <w:rsid w:val="00A96081"/>
    <w:rsid w:val="00A975D7"/>
    <w:rsid w:val="00A97F87"/>
    <w:rsid w:val="00AA29FC"/>
    <w:rsid w:val="00AA3120"/>
    <w:rsid w:val="00AA597E"/>
    <w:rsid w:val="00AA71CF"/>
    <w:rsid w:val="00AB1E06"/>
    <w:rsid w:val="00AB47F5"/>
    <w:rsid w:val="00AB480A"/>
    <w:rsid w:val="00AB5F94"/>
    <w:rsid w:val="00AB6EA1"/>
    <w:rsid w:val="00AC5701"/>
    <w:rsid w:val="00AC7AE6"/>
    <w:rsid w:val="00AD0A35"/>
    <w:rsid w:val="00AD147A"/>
    <w:rsid w:val="00AD36C5"/>
    <w:rsid w:val="00AD52AC"/>
    <w:rsid w:val="00AD6E27"/>
    <w:rsid w:val="00AD6F45"/>
    <w:rsid w:val="00AE065C"/>
    <w:rsid w:val="00AE1221"/>
    <w:rsid w:val="00AE1D06"/>
    <w:rsid w:val="00AE2FB4"/>
    <w:rsid w:val="00AE4063"/>
    <w:rsid w:val="00AE537A"/>
    <w:rsid w:val="00AE5ACA"/>
    <w:rsid w:val="00AE73F6"/>
    <w:rsid w:val="00AF0EB5"/>
    <w:rsid w:val="00AF2D90"/>
    <w:rsid w:val="00AF7713"/>
    <w:rsid w:val="00B02926"/>
    <w:rsid w:val="00B02ECC"/>
    <w:rsid w:val="00B03280"/>
    <w:rsid w:val="00B0511E"/>
    <w:rsid w:val="00B055E1"/>
    <w:rsid w:val="00B05A29"/>
    <w:rsid w:val="00B10D2B"/>
    <w:rsid w:val="00B11665"/>
    <w:rsid w:val="00B11763"/>
    <w:rsid w:val="00B12B13"/>
    <w:rsid w:val="00B1306C"/>
    <w:rsid w:val="00B14336"/>
    <w:rsid w:val="00B162B3"/>
    <w:rsid w:val="00B166D1"/>
    <w:rsid w:val="00B22D0C"/>
    <w:rsid w:val="00B24E95"/>
    <w:rsid w:val="00B26AC0"/>
    <w:rsid w:val="00B3043E"/>
    <w:rsid w:val="00B44768"/>
    <w:rsid w:val="00B4631E"/>
    <w:rsid w:val="00B47D41"/>
    <w:rsid w:val="00B51216"/>
    <w:rsid w:val="00B514CA"/>
    <w:rsid w:val="00B521BF"/>
    <w:rsid w:val="00B545C4"/>
    <w:rsid w:val="00B545CD"/>
    <w:rsid w:val="00B54C56"/>
    <w:rsid w:val="00B60545"/>
    <w:rsid w:val="00B61D24"/>
    <w:rsid w:val="00B61D5A"/>
    <w:rsid w:val="00B62464"/>
    <w:rsid w:val="00B62F87"/>
    <w:rsid w:val="00B63F86"/>
    <w:rsid w:val="00B654CA"/>
    <w:rsid w:val="00B6577C"/>
    <w:rsid w:val="00B70CE5"/>
    <w:rsid w:val="00B70E4C"/>
    <w:rsid w:val="00B71CCE"/>
    <w:rsid w:val="00B73613"/>
    <w:rsid w:val="00B74AE0"/>
    <w:rsid w:val="00B81EF0"/>
    <w:rsid w:val="00B840CE"/>
    <w:rsid w:val="00B878AF"/>
    <w:rsid w:val="00B90747"/>
    <w:rsid w:val="00B92FAC"/>
    <w:rsid w:val="00B97FCC"/>
    <w:rsid w:val="00BA1002"/>
    <w:rsid w:val="00BA68D2"/>
    <w:rsid w:val="00BB0F50"/>
    <w:rsid w:val="00BB1DE1"/>
    <w:rsid w:val="00BB1E57"/>
    <w:rsid w:val="00BB38BE"/>
    <w:rsid w:val="00BB57AF"/>
    <w:rsid w:val="00BC0826"/>
    <w:rsid w:val="00BC10DB"/>
    <w:rsid w:val="00BC180E"/>
    <w:rsid w:val="00BC2D70"/>
    <w:rsid w:val="00BC2FC9"/>
    <w:rsid w:val="00BC358A"/>
    <w:rsid w:val="00BC3662"/>
    <w:rsid w:val="00BC3DD3"/>
    <w:rsid w:val="00BD064E"/>
    <w:rsid w:val="00BD1321"/>
    <w:rsid w:val="00BD1418"/>
    <w:rsid w:val="00BD16D8"/>
    <w:rsid w:val="00BD4749"/>
    <w:rsid w:val="00BD47DB"/>
    <w:rsid w:val="00BD48CD"/>
    <w:rsid w:val="00BD4B44"/>
    <w:rsid w:val="00BD7692"/>
    <w:rsid w:val="00BE1B3D"/>
    <w:rsid w:val="00BE1D7E"/>
    <w:rsid w:val="00BE4BCE"/>
    <w:rsid w:val="00BE4CA3"/>
    <w:rsid w:val="00BE617E"/>
    <w:rsid w:val="00BF13A8"/>
    <w:rsid w:val="00BF143F"/>
    <w:rsid w:val="00BF1A97"/>
    <w:rsid w:val="00BF4353"/>
    <w:rsid w:val="00BF44C1"/>
    <w:rsid w:val="00BF525F"/>
    <w:rsid w:val="00BF6761"/>
    <w:rsid w:val="00BF6919"/>
    <w:rsid w:val="00BF6ECE"/>
    <w:rsid w:val="00C00880"/>
    <w:rsid w:val="00C02B68"/>
    <w:rsid w:val="00C070D1"/>
    <w:rsid w:val="00C0733E"/>
    <w:rsid w:val="00C0773B"/>
    <w:rsid w:val="00C07FE2"/>
    <w:rsid w:val="00C11EA1"/>
    <w:rsid w:val="00C14A6F"/>
    <w:rsid w:val="00C14EC3"/>
    <w:rsid w:val="00C15312"/>
    <w:rsid w:val="00C158F8"/>
    <w:rsid w:val="00C15B89"/>
    <w:rsid w:val="00C218D8"/>
    <w:rsid w:val="00C244C0"/>
    <w:rsid w:val="00C24F60"/>
    <w:rsid w:val="00C25640"/>
    <w:rsid w:val="00C26D99"/>
    <w:rsid w:val="00C27937"/>
    <w:rsid w:val="00C27D4F"/>
    <w:rsid w:val="00C31F67"/>
    <w:rsid w:val="00C35164"/>
    <w:rsid w:val="00C35211"/>
    <w:rsid w:val="00C36962"/>
    <w:rsid w:val="00C40E58"/>
    <w:rsid w:val="00C435DB"/>
    <w:rsid w:val="00C444C1"/>
    <w:rsid w:val="00C45673"/>
    <w:rsid w:val="00C476CB"/>
    <w:rsid w:val="00C500A1"/>
    <w:rsid w:val="00C517B0"/>
    <w:rsid w:val="00C51F83"/>
    <w:rsid w:val="00C5284B"/>
    <w:rsid w:val="00C542A7"/>
    <w:rsid w:val="00C57A69"/>
    <w:rsid w:val="00C65278"/>
    <w:rsid w:val="00C65E2F"/>
    <w:rsid w:val="00C67854"/>
    <w:rsid w:val="00C7374F"/>
    <w:rsid w:val="00C75D38"/>
    <w:rsid w:val="00C8245A"/>
    <w:rsid w:val="00C85B9D"/>
    <w:rsid w:val="00C85EDB"/>
    <w:rsid w:val="00C91FB3"/>
    <w:rsid w:val="00C940AF"/>
    <w:rsid w:val="00C962E5"/>
    <w:rsid w:val="00CA1C71"/>
    <w:rsid w:val="00CA2583"/>
    <w:rsid w:val="00CA368A"/>
    <w:rsid w:val="00CA706A"/>
    <w:rsid w:val="00CA713E"/>
    <w:rsid w:val="00CB15DB"/>
    <w:rsid w:val="00CB20C5"/>
    <w:rsid w:val="00CB2765"/>
    <w:rsid w:val="00CB2E24"/>
    <w:rsid w:val="00CB3A87"/>
    <w:rsid w:val="00CB712C"/>
    <w:rsid w:val="00CC244F"/>
    <w:rsid w:val="00CC390B"/>
    <w:rsid w:val="00CC4D8D"/>
    <w:rsid w:val="00CC5DC7"/>
    <w:rsid w:val="00CC7476"/>
    <w:rsid w:val="00CD098E"/>
    <w:rsid w:val="00CD3872"/>
    <w:rsid w:val="00CD3F0C"/>
    <w:rsid w:val="00CD3FCE"/>
    <w:rsid w:val="00CD4826"/>
    <w:rsid w:val="00CD4DC0"/>
    <w:rsid w:val="00CD51D2"/>
    <w:rsid w:val="00CD54CE"/>
    <w:rsid w:val="00CD5C9F"/>
    <w:rsid w:val="00CE1D7C"/>
    <w:rsid w:val="00CE283A"/>
    <w:rsid w:val="00CE3BE5"/>
    <w:rsid w:val="00CE563F"/>
    <w:rsid w:val="00CE6663"/>
    <w:rsid w:val="00CF00AB"/>
    <w:rsid w:val="00CF19B2"/>
    <w:rsid w:val="00CF2EA9"/>
    <w:rsid w:val="00CF717A"/>
    <w:rsid w:val="00D0124C"/>
    <w:rsid w:val="00D025C6"/>
    <w:rsid w:val="00D05AEA"/>
    <w:rsid w:val="00D05D63"/>
    <w:rsid w:val="00D07691"/>
    <w:rsid w:val="00D07E50"/>
    <w:rsid w:val="00D07E98"/>
    <w:rsid w:val="00D100F0"/>
    <w:rsid w:val="00D10F67"/>
    <w:rsid w:val="00D11013"/>
    <w:rsid w:val="00D11274"/>
    <w:rsid w:val="00D13111"/>
    <w:rsid w:val="00D1386A"/>
    <w:rsid w:val="00D1439E"/>
    <w:rsid w:val="00D14DCE"/>
    <w:rsid w:val="00D15ED7"/>
    <w:rsid w:val="00D20520"/>
    <w:rsid w:val="00D21E03"/>
    <w:rsid w:val="00D23331"/>
    <w:rsid w:val="00D310F6"/>
    <w:rsid w:val="00D35A67"/>
    <w:rsid w:val="00D36319"/>
    <w:rsid w:val="00D36FBE"/>
    <w:rsid w:val="00D37CD8"/>
    <w:rsid w:val="00D415B6"/>
    <w:rsid w:val="00D41AC6"/>
    <w:rsid w:val="00D43EC8"/>
    <w:rsid w:val="00D445ED"/>
    <w:rsid w:val="00D46486"/>
    <w:rsid w:val="00D469EC"/>
    <w:rsid w:val="00D47F8B"/>
    <w:rsid w:val="00D5096D"/>
    <w:rsid w:val="00D50B7D"/>
    <w:rsid w:val="00D52B29"/>
    <w:rsid w:val="00D53A91"/>
    <w:rsid w:val="00D56F80"/>
    <w:rsid w:val="00D6046C"/>
    <w:rsid w:val="00D60BE6"/>
    <w:rsid w:val="00D611AB"/>
    <w:rsid w:val="00D61F6D"/>
    <w:rsid w:val="00D63837"/>
    <w:rsid w:val="00D66699"/>
    <w:rsid w:val="00D67F86"/>
    <w:rsid w:val="00D72727"/>
    <w:rsid w:val="00D76CCF"/>
    <w:rsid w:val="00D853AB"/>
    <w:rsid w:val="00D87154"/>
    <w:rsid w:val="00D906CF"/>
    <w:rsid w:val="00D90760"/>
    <w:rsid w:val="00D90FFF"/>
    <w:rsid w:val="00D934E3"/>
    <w:rsid w:val="00D94990"/>
    <w:rsid w:val="00D94F78"/>
    <w:rsid w:val="00D95390"/>
    <w:rsid w:val="00D953C3"/>
    <w:rsid w:val="00D96EB2"/>
    <w:rsid w:val="00DA0C5B"/>
    <w:rsid w:val="00DA29D7"/>
    <w:rsid w:val="00DA3571"/>
    <w:rsid w:val="00DA3A0B"/>
    <w:rsid w:val="00DA3C31"/>
    <w:rsid w:val="00DA4339"/>
    <w:rsid w:val="00DA7625"/>
    <w:rsid w:val="00DB18A9"/>
    <w:rsid w:val="00DB1AC4"/>
    <w:rsid w:val="00DB4A8B"/>
    <w:rsid w:val="00DB6F6A"/>
    <w:rsid w:val="00DC1656"/>
    <w:rsid w:val="00DC43F7"/>
    <w:rsid w:val="00DC4F5D"/>
    <w:rsid w:val="00DC69B7"/>
    <w:rsid w:val="00DC77AF"/>
    <w:rsid w:val="00DD1C3D"/>
    <w:rsid w:val="00DD1DB0"/>
    <w:rsid w:val="00DD3E17"/>
    <w:rsid w:val="00DD57DD"/>
    <w:rsid w:val="00DD68B1"/>
    <w:rsid w:val="00DE3744"/>
    <w:rsid w:val="00DE384C"/>
    <w:rsid w:val="00DE41C5"/>
    <w:rsid w:val="00DE6ED2"/>
    <w:rsid w:val="00DF1A54"/>
    <w:rsid w:val="00DF2DDB"/>
    <w:rsid w:val="00E00039"/>
    <w:rsid w:val="00E00581"/>
    <w:rsid w:val="00E008E2"/>
    <w:rsid w:val="00E013BE"/>
    <w:rsid w:val="00E02648"/>
    <w:rsid w:val="00E03D5A"/>
    <w:rsid w:val="00E05B0D"/>
    <w:rsid w:val="00E0741A"/>
    <w:rsid w:val="00E078CA"/>
    <w:rsid w:val="00E10810"/>
    <w:rsid w:val="00E10934"/>
    <w:rsid w:val="00E10E92"/>
    <w:rsid w:val="00E15488"/>
    <w:rsid w:val="00E157E5"/>
    <w:rsid w:val="00E16581"/>
    <w:rsid w:val="00E16892"/>
    <w:rsid w:val="00E20047"/>
    <w:rsid w:val="00E22C49"/>
    <w:rsid w:val="00E23A18"/>
    <w:rsid w:val="00E24424"/>
    <w:rsid w:val="00E2462C"/>
    <w:rsid w:val="00E25AAA"/>
    <w:rsid w:val="00E26804"/>
    <w:rsid w:val="00E32062"/>
    <w:rsid w:val="00E3329F"/>
    <w:rsid w:val="00E33DD6"/>
    <w:rsid w:val="00E354E0"/>
    <w:rsid w:val="00E36F25"/>
    <w:rsid w:val="00E43C9C"/>
    <w:rsid w:val="00E4431C"/>
    <w:rsid w:val="00E44861"/>
    <w:rsid w:val="00E467D2"/>
    <w:rsid w:val="00E52799"/>
    <w:rsid w:val="00E55B49"/>
    <w:rsid w:val="00E5608B"/>
    <w:rsid w:val="00E5629C"/>
    <w:rsid w:val="00E6008D"/>
    <w:rsid w:val="00E60956"/>
    <w:rsid w:val="00E62132"/>
    <w:rsid w:val="00E64354"/>
    <w:rsid w:val="00E64992"/>
    <w:rsid w:val="00E66269"/>
    <w:rsid w:val="00E7525D"/>
    <w:rsid w:val="00E754A7"/>
    <w:rsid w:val="00E76AB5"/>
    <w:rsid w:val="00E77683"/>
    <w:rsid w:val="00E83973"/>
    <w:rsid w:val="00E84517"/>
    <w:rsid w:val="00E85FED"/>
    <w:rsid w:val="00E87A46"/>
    <w:rsid w:val="00E87A83"/>
    <w:rsid w:val="00E932A5"/>
    <w:rsid w:val="00EA1F99"/>
    <w:rsid w:val="00EA28B6"/>
    <w:rsid w:val="00EA2929"/>
    <w:rsid w:val="00EA6B37"/>
    <w:rsid w:val="00EA6D54"/>
    <w:rsid w:val="00EA7A3C"/>
    <w:rsid w:val="00EB0001"/>
    <w:rsid w:val="00EB138D"/>
    <w:rsid w:val="00EB2239"/>
    <w:rsid w:val="00EB2BE3"/>
    <w:rsid w:val="00EB3170"/>
    <w:rsid w:val="00EB453E"/>
    <w:rsid w:val="00EC2C57"/>
    <w:rsid w:val="00EC3FF5"/>
    <w:rsid w:val="00EC6F5E"/>
    <w:rsid w:val="00EC760F"/>
    <w:rsid w:val="00ED0997"/>
    <w:rsid w:val="00ED2610"/>
    <w:rsid w:val="00ED4923"/>
    <w:rsid w:val="00ED4976"/>
    <w:rsid w:val="00ED4E53"/>
    <w:rsid w:val="00ED5223"/>
    <w:rsid w:val="00EE0CA9"/>
    <w:rsid w:val="00EE298C"/>
    <w:rsid w:val="00EE2EBE"/>
    <w:rsid w:val="00EE34E4"/>
    <w:rsid w:val="00EE41A3"/>
    <w:rsid w:val="00EE476F"/>
    <w:rsid w:val="00EE5230"/>
    <w:rsid w:val="00EE64D0"/>
    <w:rsid w:val="00EF0605"/>
    <w:rsid w:val="00EF0AEB"/>
    <w:rsid w:val="00EF13AD"/>
    <w:rsid w:val="00EF43B7"/>
    <w:rsid w:val="00F00007"/>
    <w:rsid w:val="00F02712"/>
    <w:rsid w:val="00F0402E"/>
    <w:rsid w:val="00F12601"/>
    <w:rsid w:val="00F135B3"/>
    <w:rsid w:val="00F139E5"/>
    <w:rsid w:val="00F1450D"/>
    <w:rsid w:val="00F16350"/>
    <w:rsid w:val="00F22119"/>
    <w:rsid w:val="00F2225B"/>
    <w:rsid w:val="00F228D1"/>
    <w:rsid w:val="00F23842"/>
    <w:rsid w:val="00F260CC"/>
    <w:rsid w:val="00F2613C"/>
    <w:rsid w:val="00F266EA"/>
    <w:rsid w:val="00F30DF4"/>
    <w:rsid w:val="00F318E9"/>
    <w:rsid w:val="00F32C23"/>
    <w:rsid w:val="00F33C8D"/>
    <w:rsid w:val="00F346EF"/>
    <w:rsid w:val="00F35BE2"/>
    <w:rsid w:val="00F37906"/>
    <w:rsid w:val="00F40F3E"/>
    <w:rsid w:val="00F44521"/>
    <w:rsid w:val="00F45D9A"/>
    <w:rsid w:val="00F46807"/>
    <w:rsid w:val="00F47E1B"/>
    <w:rsid w:val="00F51F31"/>
    <w:rsid w:val="00F52068"/>
    <w:rsid w:val="00F5269C"/>
    <w:rsid w:val="00F559B7"/>
    <w:rsid w:val="00F6373B"/>
    <w:rsid w:val="00F6400E"/>
    <w:rsid w:val="00F6417F"/>
    <w:rsid w:val="00F6781E"/>
    <w:rsid w:val="00F701A3"/>
    <w:rsid w:val="00F717ED"/>
    <w:rsid w:val="00F72CF7"/>
    <w:rsid w:val="00F72F31"/>
    <w:rsid w:val="00F73BF1"/>
    <w:rsid w:val="00F73DD6"/>
    <w:rsid w:val="00F743DD"/>
    <w:rsid w:val="00F76107"/>
    <w:rsid w:val="00F76540"/>
    <w:rsid w:val="00F806B9"/>
    <w:rsid w:val="00F81480"/>
    <w:rsid w:val="00F81D3A"/>
    <w:rsid w:val="00F82156"/>
    <w:rsid w:val="00F82C0D"/>
    <w:rsid w:val="00F85EAE"/>
    <w:rsid w:val="00F868D0"/>
    <w:rsid w:val="00F87EB0"/>
    <w:rsid w:val="00F90D9E"/>
    <w:rsid w:val="00F92178"/>
    <w:rsid w:val="00F92337"/>
    <w:rsid w:val="00F92848"/>
    <w:rsid w:val="00F93D6F"/>
    <w:rsid w:val="00F95722"/>
    <w:rsid w:val="00F9598B"/>
    <w:rsid w:val="00F96223"/>
    <w:rsid w:val="00F96BB4"/>
    <w:rsid w:val="00F9755F"/>
    <w:rsid w:val="00FA03D3"/>
    <w:rsid w:val="00FA1251"/>
    <w:rsid w:val="00FA2AC3"/>
    <w:rsid w:val="00FA5382"/>
    <w:rsid w:val="00FA57EF"/>
    <w:rsid w:val="00FB03A9"/>
    <w:rsid w:val="00FB4677"/>
    <w:rsid w:val="00FB4F54"/>
    <w:rsid w:val="00FB5BEE"/>
    <w:rsid w:val="00FB701A"/>
    <w:rsid w:val="00FB704E"/>
    <w:rsid w:val="00FC0B25"/>
    <w:rsid w:val="00FC2BF3"/>
    <w:rsid w:val="00FC585D"/>
    <w:rsid w:val="00FC6455"/>
    <w:rsid w:val="00FC7CD0"/>
    <w:rsid w:val="00FC7F56"/>
    <w:rsid w:val="00FD0D72"/>
    <w:rsid w:val="00FD1D25"/>
    <w:rsid w:val="00FD7437"/>
    <w:rsid w:val="00FE133C"/>
    <w:rsid w:val="00FE1B96"/>
    <w:rsid w:val="00FE1CD7"/>
    <w:rsid w:val="00FE20C4"/>
    <w:rsid w:val="00FE4250"/>
    <w:rsid w:val="00FE5F4D"/>
    <w:rsid w:val="00FF1138"/>
    <w:rsid w:val="00FF21BD"/>
    <w:rsid w:val="00FF22C3"/>
    <w:rsid w:val="00FF33CE"/>
    <w:rsid w:val="00FF6514"/>
    <w:rsid w:val="00FF7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6CA847"/>
  <w15:docId w15:val="{1EFD33A1-4397-4F04-8F72-9B471DA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4C56"/>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table" w:styleId="Tabellenraster">
    <w:name w:val="Table Grid"/>
    <w:basedOn w:val="NormaleTabelle"/>
    <w:rsid w:val="0095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9558C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558CC"/>
    <w:rPr>
      <w:rFonts w:ascii="Calibri" w:eastAsiaTheme="minorHAnsi" w:hAnsi="Calibri" w:cstheme="minorBidi"/>
      <w:sz w:val="22"/>
      <w:szCs w:val="21"/>
      <w:lang w:eastAsia="en-US"/>
    </w:rPr>
  </w:style>
  <w:style w:type="paragraph" w:styleId="KeinLeerraum">
    <w:name w:val="No Spacing"/>
    <w:uiPriority w:val="1"/>
    <w:qFormat/>
    <w:rsid w:val="004E24A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0123">
      <w:bodyDiv w:val="1"/>
      <w:marLeft w:val="0"/>
      <w:marRight w:val="0"/>
      <w:marTop w:val="0"/>
      <w:marBottom w:val="0"/>
      <w:divBdr>
        <w:top w:val="none" w:sz="0" w:space="0" w:color="auto"/>
        <w:left w:val="none" w:sz="0" w:space="0" w:color="auto"/>
        <w:bottom w:val="none" w:sz="0" w:space="0" w:color="auto"/>
        <w:right w:val="none" w:sz="0" w:space="0" w:color="auto"/>
      </w:divBdr>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95753420">
      <w:bodyDiv w:val="1"/>
      <w:marLeft w:val="0"/>
      <w:marRight w:val="0"/>
      <w:marTop w:val="0"/>
      <w:marBottom w:val="0"/>
      <w:divBdr>
        <w:top w:val="none" w:sz="0" w:space="0" w:color="auto"/>
        <w:left w:val="none" w:sz="0" w:space="0" w:color="auto"/>
        <w:bottom w:val="none" w:sz="0" w:space="0" w:color="auto"/>
        <w:right w:val="none" w:sz="0" w:space="0" w:color="auto"/>
      </w:divBdr>
    </w:div>
    <w:div w:id="97987516">
      <w:bodyDiv w:val="1"/>
      <w:marLeft w:val="0"/>
      <w:marRight w:val="0"/>
      <w:marTop w:val="0"/>
      <w:marBottom w:val="0"/>
      <w:divBdr>
        <w:top w:val="none" w:sz="0" w:space="0" w:color="auto"/>
        <w:left w:val="none" w:sz="0" w:space="0" w:color="auto"/>
        <w:bottom w:val="none" w:sz="0" w:space="0" w:color="auto"/>
        <w:right w:val="none" w:sz="0" w:space="0" w:color="auto"/>
      </w:divBdr>
    </w:div>
    <w:div w:id="106125106">
      <w:bodyDiv w:val="1"/>
      <w:marLeft w:val="0"/>
      <w:marRight w:val="0"/>
      <w:marTop w:val="0"/>
      <w:marBottom w:val="0"/>
      <w:divBdr>
        <w:top w:val="none" w:sz="0" w:space="0" w:color="auto"/>
        <w:left w:val="none" w:sz="0" w:space="0" w:color="auto"/>
        <w:bottom w:val="none" w:sz="0" w:space="0" w:color="auto"/>
        <w:right w:val="none" w:sz="0" w:space="0" w:color="auto"/>
      </w:divBdr>
    </w:div>
    <w:div w:id="119151114">
      <w:bodyDiv w:val="1"/>
      <w:marLeft w:val="0"/>
      <w:marRight w:val="0"/>
      <w:marTop w:val="0"/>
      <w:marBottom w:val="0"/>
      <w:divBdr>
        <w:top w:val="none" w:sz="0" w:space="0" w:color="auto"/>
        <w:left w:val="none" w:sz="0" w:space="0" w:color="auto"/>
        <w:bottom w:val="none" w:sz="0" w:space="0" w:color="auto"/>
        <w:right w:val="none" w:sz="0" w:space="0" w:color="auto"/>
      </w:divBdr>
    </w:div>
    <w:div w:id="146172111">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187838158">
      <w:bodyDiv w:val="1"/>
      <w:marLeft w:val="0"/>
      <w:marRight w:val="0"/>
      <w:marTop w:val="0"/>
      <w:marBottom w:val="0"/>
      <w:divBdr>
        <w:top w:val="none" w:sz="0" w:space="0" w:color="auto"/>
        <w:left w:val="none" w:sz="0" w:space="0" w:color="auto"/>
        <w:bottom w:val="none" w:sz="0" w:space="0" w:color="auto"/>
        <w:right w:val="none" w:sz="0" w:space="0" w:color="auto"/>
      </w:divBdr>
    </w:div>
    <w:div w:id="225459312">
      <w:bodyDiv w:val="1"/>
      <w:marLeft w:val="0"/>
      <w:marRight w:val="0"/>
      <w:marTop w:val="0"/>
      <w:marBottom w:val="0"/>
      <w:divBdr>
        <w:top w:val="none" w:sz="0" w:space="0" w:color="auto"/>
        <w:left w:val="none" w:sz="0" w:space="0" w:color="auto"/>
        <w:bottom w:val="none" w:sz="0" w:space="0" w:color="auto"/>
        <w:right w:val="none" w:sz="0" w:space="0" w:color="auto"/>
      </w:divBdr>
    </w:div>
    <w:div w:id="231699048">
      <w:bodyDiv w:val="1"/>
      <w:marLeft w:val="0"/>
      <w:marRight w:val="0"/>
      <w:marTop w:val="0"/>
      <w:marBottom w:val="0"/>
      <w:divBdr>
        <w:top w:val="none" w:sz="0" w:space="0" w:color="auto"/>
        <w:left w:val="none" w:sz="0" w:space="0" w:color="auto"/>
        <w:bottom w:val="none" w:sz="0" w:space="0" w:color="auto"/>
        <w:right w:val="none" w:sz="0" w:space="0" w:color="auto"/>
      </w:divBdr>
    </w:div>
    <w:div w:id="249238593">
      <w:bodyDiv w:val="1"/>
      <w:marLeft w:val="0"/>
      <w:marRight w:val="0"/>
      <w:marTop w:val="0"/>
      <w:marBottom w:val="0"/>
      <w:divBdr>
        <w:top w:val="none" w:sz="0" w:space="0" w:color="auto"/>
        <w:left w:val="none" w:sz="0" w:space="0" w:color="auto"/>
        <w:bottom w:val="none" w:sz="0" w:space="0" w:color="auto"/>
        <w:right w:val="none" w:sz="0" w:space="0" w:color="auto"/>
      </w:divBdr>
    </w:div>
    <w:div w:id="254291089">
      <w:bodyDiv w:val="1"/>
      <w:marLeft w:val="0"/>
      <w:marRight w:val="0"/>
      <w:marTop w:val="0"/>
      <w:marBottom w:val="0"/>
      <w:divBdr>
        <w:top w:val="none" w:sz="0" w:space="0" w:color="auto"/>
        <w:left w:val="none" w:sz="0" w:space="0" w:color="auto"/>
        <w:bottom w:val="none" w:sz="0" w:space="0" w:color="auto"/>
        <w:right w:val="none" w:sz="0" w:space="0" w:color="auto"/>
      </w:divBdr>
    </w:div>
    <w:div w:id="255948360">
      <w:bodyDiv w:val="1"/>
      <w:marLeft w:val="0"/>
      <w:marRight w:val="0"/>
      <w:marTop w:val="0"/>
      <w:marBottom w:val="0"/>
      <w:divBdr>
        <w:top w:val="none" w:sz="0" w:space="0" w:color="auto"/>
        <w:left w:val="none" w:sz="0" w:space="0" w:color="auto"/>
        <w:bottom w:val="none" w:sz="0" w:space="0" w:color="auto"/>
        <w:right w:val="none" w:sz="0" w:space="0" w:color="auto"/>
      </w:divBdr>
    </w:div>
    <w:div w:id="346105570">
      <w:bodyDiv w:val="1"/>
      <w:marLeft w:val="0"/>
      <w:marRight w:val="0"/>
      <w:marTop w:val="0"/>
      <w:marBottom w:val="0"/>
      <w:divBdr>
        <w:top w:val="none" w:sz="0" w:space="0" w:color="auto"/>
        <w:left w:val="none" w:sz="0" w:space="0" w:color="auto"/>
        <w:bottom w:val="none" w:sz="0" w:space="0" w:color="auto"/>
        <w:right w:val="none" w:sz="0" w:space="0" w:color="auto"/>
      </w:divBdr>
    </w:div>
    <w:div w:id="382992523">
      <w:bodyDiv w:val="1"/>
      <w:marLeft w:val="0"/>
      <w:marRight w:val="0"/>
      <w:marTop w:val="0"/>
      <w:marBottom w:val="0"/>
      <w:divBdr>
        <w:top w:val="none" w:sz="0" w:space="0" w:color="auto"/>
        <w:left w:val="none" w:sz="0" w:space="0" w:color="auto"/>
        <w:bottom w:val="none" w:sz="0" w:space="0" w:color="auto"/>
        <w:right w:val="none" w:sz="0" w:space="0" w:color="auto"/>
      </w:divBdr>
    </w:div>
    <w:div w:id="390427671">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592318882">
      <w:bodyDiv w:val="1"/>
      <w:marLeft w:val="0"/>
      <w:marRight w:val="0"/>
      <w:marTop w:val="0"/>
      <w:marBottom w:val="0"/>
      <w:divBdr>
        <w:top w:val="none" w:sz="0" w:space="0" w:color="auto"/>
        <w:left w:val="none" w:sz="0" w:space="0" w:color="auto"/>
        <w:bottom w:val="none" w:sz="0" w:space="0" w:color="auto"/>
        <w:right w:val="none" w:sz="0" w:space="0" w:color="auto"/>
      </w:divBdr>
    </w:div>
    <w:div w:id="609432978">
      <w:bodyDiv w:val="1"/>
      <w:marLeft w:val="0"/>
      <w:marRight w:val="0"/>
      <w:marTop w:val="0"/>
      <w:marBottom w:val="0"/>
      <w:divBdr>
        <w:top w:val="none" w:sz="0" w:space="0" w:color="auto"/>
        <w:left w:val="none" w:sz="0" w:space="0" w:color="auto"/>
        <w:bottom w:val="none" w:sz="0" w:space="0" w:color="auto"/>
        <w:right w:val="none" w:sz="0" w:space="0" w:color="auto"/>
      </w:divBdr>
    </w:div>
    <w:div w:id="616958231">
      <w:bodyDiv w:val="1"/>
      <w:marLeft w:val="0"/>
      <w:marRight w:val="0"/>
      <w:marTop w:val="0"/>
      <w:marBottom w:val="0"/>
      <w:divBdr>
        <w:top w:val="none" w:sz="0" w:space="0" w:color="auto"/>
        <w:left w:val="none" w:sz="0" w:space="0" w:color="auto"/>
        <w:bottom w:val="none" w:sz="0" w:space="0" w:color="auto"/>
        <w:right w:val="none" w:sz="0" w:space="0" w:color="auto"/>
      </w:divBdr>
    </w:div>
    <w:div w:id="667363345">
      <w:bodyDiv w:val="1"/>
      <w:marLeft w:val="0"/>
      <w:marRight w:val="0"/>
      <w:marTop w:val="0"/>
      <w:marBottom w:val="0"/>
      <w:divBdr>
        <w:top w:val="none" w:sz="0" w:space="0" w:color="auto"/>
        <w:left w:val="none" w:sz="0" w:space="0" w:color="auto"/>
        <w:bottom w:val="none" w:sz="0" w:space="0" w:color="auto"/>
        <w:right w:val="none" w:sz="0" w:space="0" w:color="auto"/>
      </w:divBdr>
    </w:div>
    <w:div w:id="704713152">
      <w:bodyDiv w:val="1"/>
      <w:marLeft w:val="0"/>
      <w:marRight w:val="0"/>
      <w:marTop w:val="0"/>
      <w:marBottom w:val="0"/>
      <w:divBdr>
        <w:top w:val="none" w:sz="0" w:space="0" w:color="auto"/>
        <w:left w:val="none" w:sz="0" w:space="0" w:color="auto"/>
        <w:bottom w:val="none" w:sz="0" w:space="0" w:color="auto"/>
        <w:right w:val="none" w:sz="0" w:space="0" w:color="auto"/>
      </w:divBdr>
    </w:div>
    <w:div w:id="715861045">
      <w:bodyDiv w:val="1"/>
      <w:marLeft w:val="0"/>
      <w:marRight w:val="0"/>
      <w:marTop w:val="0"/>
      <w:marBottom w:val="0"/>
      <w:divBdr>
        <w:top w:val="none" w:sz="0" w:space="0" w:color="auto"/>
        <w:left w:val="none" w:sz="0" w:space="0" w:color="auto"/>
        <w:bottom w:val="none" w:sz="0" w:space="0" w:color="auto"/>
        <w:right w:val="none" w:sz="0" w:space="0" w:color="auto"/>
      </w:divBdr>
    </w:div>
    <w:div w:id="735860584">
      <w:bodyDiv w:val="1"/>
      <w:marLeft w:val="0"/>
      <w:marRight w:val="0"/>
      <w:marTop w:val="0"/>
      <w:marBottom w:val="0"/>
      <w:divBdr>
        <w:top w:val="none" w:sz="0" w:space="0" w:color="auto"/>
        <w:left w:val="none" w:sz="0" w:space="0" w:color="auto"/>
        <w:bottom w:val="none" w:sz="0" w:space="0" w:color="auto"/>
        <w:right w:val="none" w:sz="0" w:space="0" w:color="auto"/>
      </w:divBdr>
    </w:div>
    <w:div w:id="772743015">
      <w:bodyDiv w:val="1"/>
      <w:marLeft w:val="0"/>
      <w:marRight w:val="0"/>
      <w:marTop w:val="0"/>
      <w:marBottom w:val="0"/>
      <w:divBdr>
        <w:top w:val="none" w:sz="0" w:space="0" w:color="auto"/>
        <w:left w:val="none" w:sz="0" w:space="0" w:color="auto"/>
        <w:bottom w:val="none" w:sz="0" w:space="0" w:color="auto"/>
        <w:right w:val="none" w:sz="0" w:space="0" w:color="auto"/>
      </w:divBdr>
    </w:div>
    <w:div w:id="779372898">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880703820">
      <w:bodyDiv w:val="1"/>
      <w:marLeft w:val="0"/>
      <w:marRight w:val="0"/>
      <w:marTop w:val="0"/>
      <w:marBottom w:val="0"/>
      <w:divBdr>
        <w:top w:val="none" w:sz="0" w:space="0" w:color="auto"/>
        <w:left w:val="none" w:sz="0" w:space="0" w:color="auto"/>
        <w:bottom w:val="none" w:sz="0" w:space="0" w:color="auto"/>
        <w:right w:val="none" w:sz="0" w:space="0" w:color="auto"/>
      </w:divBdr>
    </w:div>
    <w:div w:id="924998213">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2153395">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1036810782">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059742617">
      <w:bodyDiv w:val="1"/>
      <w:marLeft w:val="0"/>
      <w:marRight w:val="0"/>
      <w:marTop w:val="0"/>
      <w:marBottom w:val="0"/>
      <w:divBdr>
        <w:top w:val="none" w:sz="0" w:space="0" w:color="auto"/>
        <w:left w:val="none" w:sz="0" w:space="0" w:color="auto"/>
        <w:bottom w:val="none" w:sz="0" w:space="0" w:color="auto"/>
        <w:right w:val="none" w:sz="0" w:space="0" w:color="auto"/>
      </w:divBdr>
    </w:div>
    <w:div w:id="1068724806">
      <w:bodyDiv w:val="1"/>
      <w:marLeft w:val="0"/>
      <w:marRight w:val="0"/>
      <w:marTop w:val="0"/>
      <w:marBottom w:val="0"/>
      <w:divBdr>
        <w:top w:val="none" w:sz="0" w:space="0" w:color="auto"/>
        <w:left w:val="none" w:sz="0" w:space="0" w:color="auto"/>
        <w:bottom w:val="none" w:sz="0" w:space="0" w:color="auto"/>
        <w:right w:val="none" w:sz="0" w:space="0" w:color="auto"/>
      </w:divBdr>
    </w:div>
    <w:div w:id="1079903926">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089545141">
      <w:bodyDiv w:val="1"/>
      <w:marLeft w:val="0"/>
      <w:marRight w:val="0"/>
      <w:marTop w:val="0"/>
      <w:marBottom w:val="0"/>
      <w:divBdr>
        <w:top w:val="none" w:sz="0" w:space="0" w:color="auto"/>
        <w:left w:val="none" w:sz="0" w:space="0" w:color="auto"/>
        <w:bottom w:val="none" w:sz="0" w:space="0" w:color="auto"/>
        <w:right w:val="none" w:sz="0" w:space="0" w:color="auto"/>
      </w:divBdr>
    </w:div>
    <w:div w:id="1100023634">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08738915">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210344037">
      <w:bodyDiv w:val="1"/>
      <w:marLeft w:val="0"/>
      <w:marRight w:val="0"/>
      <w:marTop w:val="0"/>
      <w:marBottom w:val="0"/>
      <w:divBdr>
        <w:top w:val="none" w:sz="0" w:space="0" w:color="auto"/>
        <w:left w:val="none" w:sz="0" w:space="0" w:color="auto"/>
        <w:bottom w:val="none" w:sz="0" w:space="0" w:color="auto"/>
        <w:right w:val="none" w:sz="0" w:space="0" w:color="auto"/>
      </w:divBdr>
      <w:divsChild>
        <w:div w:id="722559990">
          <w:marLeft w:val="0"/>
          <w:marRight w:val="0"/>
          <w:marTop w:val="0"/>
          <w:marBottom w:val="0"/>
          <w:divBdr>
            <w:top w:val="none" w:sz="0" w:space="0" w:color="auto"/>
            <w:left w:val="none" w:sz="0" w:space="0" w:color="auto"/>
            <w:bottom w:val="none" w:sz="0" w:space="0" w:color="auto"/>
            <w:right w:val="none" w:sz="0" w:space="0" w:color="auto"/>
          </w:divBdr>
          <w:divsChild>
            <w:div w:id="794367409">
              <w:marLeft w:val="0"/>
              <w:marRight w:val="0"/>
              <w:marTop w:val="0"/>
              <w:marBottom w:val="0"/>
              <w:divBdr>
                <w:top w:val="none" w:sz="0" w:space="0" w:color="auto"/>
                <w:left w:val="none" w:sz="0" w:space="0" w:color="auto"/>
                <w:bottom w:val="none" w:sz="0" w:space="0" w:color="auto"/>
                <w:right w:val="none" w:sz="0" w:space="0" w:color="auto"/>
              </w:divBdr>
            </w:div>
          </w:divsChild>
        </w:div>
        <w:div w:id="486943048">
          <w:marLeft w:val="0"/>
          <w:marRight w:val="0"/>
          <w:marTop w:val="0"/>
          <w:marBottom w:val="0"/>
          <w:divBdr>
            <w:top w:val="none" w:sz="0" w:space="0" w:color="auto"/>
            <w:left w:val="none" w:sz="0" w:space="0" w:color="auto"/>
            <w:bottom w:val="none" w:sz="0" w:space="0" w:color="auto"/>
            <w:right w:val="none" w:sz="0" w:space="0" w:color="auto"/>
          </w:divBdr>
          <w:divsChild>
            <w:div w:id="1460802465">
              <w:marLeft w:val="0"/>
              <w:marRight w:val="0"/>
              <w:marTop w:val="0"/>
              <w:marBottom w:val="0"/>
              <w:divBdr>
                <w:top w:val="none" w:sz="0" w:space="0" w:color="auto"/>
                <w:left w:val="none" w:sz="0" w:space="0" w:color="auto"/>
                <w:bottom w:val="none" w:sz="0" w:space="0" w:color="auto"/>
                <w:right w:val="none" w:sz="0" w:space="0" w:color="auto"/>
              </w:divBdr>
              <w:divsChild>
                <w:div w:id="1230307871">
                  <w:marLeft w:val="0"/>
                  <w:marRight w:val="0"/>
                  <w:marTop w:val="0"/>
                  <w:marBottom w:val="300"/>
                  <w:divBdr>
                    <w:top w:val="none" w:sz="0" w:space="0" w:color="auto"/>
                    <w:left w:val="none" w:sz="0" w:space="0" w:color="auto"/>
                    <w:bottom w:val="none" w:sz="0" w:space="0" w:color="auto"/>
                    <w:right w:val="none" w:sz="0" w:space="0" w:color="auto"/>
                  </w:divBdr>
                  <w:divsChild>
                    <w:div w:id="1846096124">
                      <w:marLeft w:val="0"/>
                      <w:marRight w:val="0"/>
                      <w:marTop w:val="0"/>
                      <w:marBottom w:val="300"/>
                      <w:divBdr>
                        <w:top w:val="none" w:sz="0" w:space="0" w:color="auto"/>
                        <w:left w:val="none" w:sz="0" w:space="0" w:color="auto"/>
                        <w:bottom w:val="none" w:sz="0" w:space="0" w:color="auto"/>
                        <w:right w:val="none" w:sz="0" w:space="0" w:color="auto"/>
                      </w:divBdr>
                      <w:divsChild>
                        <w:div w:id="581065450">
                          <w:marLeft w:val="0"/>
                          <w:marRight w:val="0"/>
                          <w:marTop w:val="0"/>
                          <w:marBottom w:val="0"/>
                          <w:divBdr>
                            <w:top w:val="none" w:sz="0" w:space="0" w:color="auto"/>
                            <w:left w:val="none" w:sz="0" w:space="0" w:color="auto"/>
                            <w:bottom w:val="none" w:sz="0" w:space="0" w:color="auto"/>
                            <w:right w:val="none" w:sz="0" w:space="0" w:color="auto"/>
                          </w:divBdr>
                          <w:divsChild>
                            <w:div w:id="202135006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215459892">
      <w:bodyDiv w:val="1"/>
      <w:marLeft w:val="0"/>
      <w:marRight w:val="0"/>
      <w:marTop w:val="0"/>
      <w:marBottom w:val="0"/>
      <w:divBdr>
        <w:top w:val="none" w:sz="0" w:space="0" w:color="auto"/>
        <w:left w:val="none" w:sz="0" w:space="0" w:color="auto"/>
        <w:bottom w:val="none" w:sz="0" w:space="0" w:color="auto"/>
        <w:right w:val="none" w:sz="0" w:space="0" w:color="auto"/>
      </w:divBdr>
    </w:div>
    <w:div w:id="1217397869">
      <w:bodyDiv w:val="1"/>
      <w:marLeft w:val="0"/>
      <w:marRight w:val="0"/>
      <w:marTop w:val="0"/>
      <w:marBottom w:val="0"/>
      <w:divBdr>
        <w:top w:val="none" w:sz="0" w:space="0" w:color="auto"/>
        <w:left w:val="none" w:sz="0" w:space="0" w:color="auto"/>
        <w:bottom w:val="none" w:sz="0" w:space="0" w:color="auto"/>
        <w:right w:val="none" w:sz="0" w:space="0" w:color="auto"/>
      </w:divBdr>
    </w:div>
    <w:div w:id="1241989671">
      <w:bodyDiv w:val="1"/>
      <w:marLeft w:val="0"/>
      <w:marRight w:val="0"/>
      <w:marTop w:val="0"/>
      <w:marBottom w:val="0"/>
      <w:divBdr>
        <w:top w:val="none" w:sz="0" w:space="0" w:color="auto"/>
        <w:left w:val="none" w:sz="0" w:space="0" w:color="auto"/>
        <w:bottom w:val="none" w:sz="0" w:space="0" w:color="auto"/>
        <w:right w:val="none" w:sz="0" w:space="0" w:color="auto"/>
      </w:divBdr>
    </w:div>
    <w:div w:id="1253734749">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14335994">
      <w:bodyDiv w:val="1"/>
      <w:marLeft w:val="0"/>
      <w:marRight w:val="0"/>
      <w:marTop w:val="0"/>
      <w:marBottom w:val="0"/>
      <w:divBdr>
        <w:top w:val="none" w:sz="0" w:space="0" w:color="auto"/>
        <w:left w:val="none" w:sz="0" w:space="0" w:color="auto"/>
        <w:bottom w:val="none" w:sz="0" w:space="0" w:color="auto"/>
        <w:right w:val="none" w:sz="0" w:space="0" w:color="auto"/>
      </w:divBdr>
    </w:div>
    <w:div w:id="1322932792">
      <w:bodyDiv w:val="1"/>
      <w:marLeft w:val="0"/>
      <w:marRight w:val="0"/>
      <w:marTop w:val="0"/>
      <w:marBottom w:val="0"/>
      <w:divBdr>
        <w:top w:val="none" w:sz="0" w:space="0" w:color="auto"/>
        <w:left w:val="none" w:sz="0" w:space="0" w:color="auto"/>
        <w:bottom w:val="none" w:sz="0" w:space="0" w:color="auto"/>
        <w:right w:val="none" w:sz="0" w:space="0" w:color="auto"/>
      </w:divBdr>
    </w:div>
    <w:div w:id="1323507395">
      <w:bodyDiv w:val="1"/>
      <w:marLeft w:val="0"/>
      <w:marRight w:val="0"/>
      <w:marTop w:val="0"/>
      <w:marBottom w:val="0"/>
      <w:divBdr>
        <w:top w:val="none" w:sz="0" w:space="0" w:color="auto"/>
        <w:left w:val="none" w:sz="0" w:space="0" w:color="auto"/>
        <w:bottom w:val="none" w:sz="0" w:space="0" w:color="auto"/>
        <w:right w:val="none" w:sz="0" w:space="0" w:color="auto"/>
      </w:divBdr>
    </w:div>
    <w:div w:id="1357777908">
      <w:bodyDiv w:val="1"/>
      <w:marLeft w:val="0"/>
      <w:marRight w:val="0"/>
      <w:marTop w:val="0"/>
      <w:marBottom w:val="0"/>
      <w:divBdr>
        <w:top w:val="none" w:sz="0" w:space="0" w:color="auto"/>
        <w:left w:val="none" w:sz="0" w:space="0" w:color="auto"/>
        <w:bottom w:val="none" w:sz="0" w:space="0" w:color="auto"/>
        <w:right w:val="none" w:sz="0" w:space="0" w:color="auto"/>
      </w:divBdr>
    </w:div>
    <w:div w:id="1368488304">
      <w:bodyDiv w:val="1"/>
      <w:marLeft w:val="0"/>
      <w:marRight w:val="0"/>
      <w:marTop w:val="0"/>
      <w:marBottom w:val="0"/>
      <w:divBdr>
        <w:top w:val="none" w:sz="0" w:space="0" w:color="auto"/>
        <w:left w:val="none" w:sz="0" w:space="0" w:color="auto"/>
        <w:bottom w:val="none" w:sz="0" w:space="0" w:color="auto"/>
        <w:right w:val="none" w:sz="0" w:space="0" w:color="auto"/>
      </w:divBdr>
    </w:div>
    <w:div w:id="1388840015">
      <w:bodyDiv w:val="1"/>
      <w:marLeft w:val="0"/>
      <w:marRight w:val="0"/>
      <w:marTop w:val="0"/>
      <w:marBottom w:val="0"/>
      <w:divBdr>
        <w:top w:val="none" w:sz="0" w:space="0" w:color="auto"/>
        <w:left w:val="none" w:sz="0" w:space="0" w:color="auto"/>
        <w:bottom w:val="none" w:sz="0" w:space="0" w:color="auto"/>
        <w:right w:val="none" w:sz="0" w:space="0" w:color="auto"/>
      </w:divBdr>
    </w:div>
    <w:div w:id="1408842476">
      <w:bodyDiv w:val="1"/>
      <w:marLeft w:val="0"/>
      <w:marRight w:val="0"/>
      <w:marTop w:val="0"/>
      <w:marBottom w:val="0"/>
      <w:divBdr>
        <w:top w:val="none" w:sz="0" w:space="0" w:color="auto"/>
        <w:left w:val="none" w:sz="0" w:space="0" w:color="auto"/>
        <w:bottom w:val="none" w:sz="0" w:space="0" w:color="auto"/>
        <w:right w:val="none" w:sz="0" w:space="0" w:color="auto"/>
      </w:divBdr>
    </w:div>
    <w:div w:id="1415859487">
      <w:bodyDiv w:val="1"/>
      <w:marLeft w:val="0"/>
      <w:marRight w:val="0"/>
      <w:marTop w:val="0"/>
      <w:marBottom w:val="0"/>
      <w:divBdr>
        <w:top w:val="none" w:sz="0" w:space="0" w:color="auto"/>
        <w:left w:val="none" w:sz="0" w:space="0" w:color="auto"/>
        <w:bottom w:val="none" w:sz="0" w:space="0" w:color="auto"/>
        <w:right w:val="none" w:sz="0" w:space="0" w:color="auto"/>
      </w:divBdr>
    </w:div>
    <w:div w:id="1417478806">
      <w:bodyDiv w:val="1"/>
      <w:marLeft w:val="0"/>
      <w:marRight w:val="0"/>
      <w:marTop w:val="0"/>
      <w:marBottom w:val="0"/>
      <w:divBdr>
        <w:top w:val="none" w:sz="0" w:space="0" w:color="auto"/>
        <w:left w:val="none" w:sz="0" w:space="0" w:color="auto"/>
        <w:bottom w:val="none" w:sz="0" w:space="0" w:color="auto"/>
        <w:right w:val="none" w:sz="0" w:space="0" w:color="auto"/>
      </w:divBdr>
    </w:div>
    <w:div w:id="1422139598">
      <w:bodyDiv w:val="1"/>
      <w:marLeft w:val="0"/>
      <w:marRight w:val="0"/>
      <w:marTop w:val="0"/>
      <w:marBottom w:val="0"/>
      <w:divBdr>
        <w:top w:val="none" w:sz="0" w:space="0" w:color="auto"/>
        <w:left w:val="none" w:sz="0" w:space="0" w:color="auto"/>
        <w:bottom w:val="none" w:sz="0" w:space="0" w:color="auto"/>
        <w:right w:val="none" w:sz="0" w:space="0" w:color="auto"/>
      </w:divBdr>
    </w:div>
    <w:div w:id="1468812485">
      <w:bodyDiv w:val="1"/>
      <w:marLeft w:val="0"/>
      <w:marRight w:val="0"/>
      <w:marTop w:val="0"/>
      <w:marBottom w:val="0"/>
      <w:divBdr>
        <w:top w:val="none" w:sz="0" w:space="0" w:color="auto"/>
        <w:left w:val="none" w:sz="0" w:space="0" w:color="auto"/>
        <w:bottom w:val="none" w:sz="0" w:space="0" w:color="auto"/>
        <w:right w:val="none" w:sz="0" w:space="0" w:color="auto"/>
      </w:divBdr>
    </w:div>
    <w:div w:id="1481384630">
      <w:bodyDiv w:val="1"/>
      <w:marLeft w:val="0"/>
      <w:marRight w:val="0"/>
      <w:marTop w:val="0"/>
      <w:marBottom w:val="0"/>
      <w:divBdr>
        <w:top w:val="none" w:sz="0" w:space="0" w:color="auto"/>
        <w:left w:val="none" w:sz="0" w:space="0" w:color="auto"/>
        <w:bottom w:val="none" w:sz="0" w:space="0" w:color="auto"/>
        <w:right w:val="none" w:sz="0" w:space="0" w:color="auto"/>
      </w:divBdr>
    </w:div>
    <w:div w:id="1489130605">
      <w:bodyDiv w:val="1"/>
      <w:marLeft w:val="0"/>
      <w:marRight w:val="0"/>
      <w:marTop w:val="0"/>
      <w:marBottom w:val="0"/>
      <w:divBdr>
        <w:top w:val="none" w:sz="0" w:space="0" w:color="auto"/>
        <w:left w:val="none" w:sz="0" w:space="0" w:color="auto"/>
        <w:bottom w:val="none" w:sz="0" w:space="0" w:color="auto"/>
        <w:right w:val="none" w:sz="0" w:space="0" w:color="auto"/>
      </w:divBdr>
    </w:div>
    <w:div w:id="150131199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25">
          <w:marLeft w:val="0"/>
          <w:marRight w:val="0"/>
          <w:marTop w:val="0"/>
          <w:marBottom w:val="0"/>
          <w:divBdr>
            <w:top w:val="none" w:sz="0" w:space="0" w:color="auto"/>
            <w:left w:val="none" w:sz="0" w:space="0" w:color="auto"/>
            <w:bottom w:val="none" w:sz="0" w:space="0" w:color="auto"/>
            <w:right w:val="none" w:sz="0" w:space="0" w:color="auto"/>
          </w:divBdr>
        </w:div>
        <w:div w:id="268051163">
          <w:marLeft w:val="0"/>
          <w:marRight w:val="0"/>
          <w:marTop w:val="0"/>
          <w:marBottom w:val="0"/>
          <w:divBdr>
            <w:top w:val="none" w:sz="0" w:space="0" w:color="auto"/>
            <w:left w:val="none" w:sz="0" w:space="0" w:color="auto"/>
            <w:bottom w:val="none" w:sz="0" w:space="0" w:color="auto"/>
            <w:right w:val="none" w:sz="0" w:space="0" w:color="auto"/>
          </w:divBdr>
        </w:div>
        <w:div w:id="773213203">
          <w:marLeft w:val="0"/>
          <w:marRight w:val="0"/>
          <w:marTop w:val="0"/>
          <w:marBottom w:val="0"/>
          <w:divBdr>
            <w:top w:val="none" w:sz="0" w:space="0" w:color="auto"/>
            <w:left w:val="none" w:sz="0" w:space="0" w:color="auto"/>
            <w:bottom w:val="none" w:sz="0" w:space="0" w:color="auto"/>
            <w:right w:val="none" w:sz="0" w:space="0" w:color="auto"/>
          </w:divBdr>
        </w:div>
        <w:div w:id="377358254">
          <w:marLeft w:val="0"/>
          <w:marRight w:val="0"/>
          <w:marTop w:val="0"/>
          <w:marBottom w:val="0"/>
          <w:divBdr>
            <w:top w:val="none" w:sz="0" w:space="0" w:color="auto"/>
            <w:left w:val="none" w:sz="0" w:space="0" w:color="auto"/>
            <w:bottom w:val="none" w:sz="0" w:space="0" w:color="auto"/>
            <w:right w:val="none" w:sz="0" w:space="0" w:color="auto"/>
          </w:divBdr>
        </w:div>
        <w:div w:id="538058079">
          <w:marLeft w:val="0"/>
          <w:marRight w:val="0"/>
          <w:marTop w:val="0"/>
          <w:marBottom w:val="0"/>
          <w:divBdr>
            <w:top w:val="none" w:sz="0" w:space="0" w:color="auto"/>
            <w:left w:val="none" w:sz="0" w:space="0" w:color="auto"/>
            <w:bottom w:val="none" w:sz="0" w:space="0" w:color="auto"/>
            <w:right w:val="none" w:sz="0" w:space="0" w:color="auto"/>
          </w:divBdr>
        </w:div>
        <w:div w:id="1479687160">
          <w:marLeft w:val="0"/>
          <w:marRight w:val="0"/>
          <w:marTop w:val="0"/>
          <w:marBottom w:val="0"/>
          <w:divBdr>
            <w:top w:val="none" w:sz="0" w:space="0" w:color="auto"/>
            <w:left w:val="none" w:sz="0" w:space="0" w:color="auto"/>
            <w:bottom w:val="none" w:sz="0" w:space="0" w:color="auto"/>
            <w:right w:val="none" w:sz="0" w:space="0" w:color="auto"/>
          </w:divBdr>
        </w:div>
        <w:div w:id="808091022">
          <w:marLeft w:val="0"/>
          <w:marRight w:val="0"/>
          <w:marTop w:val="0"/>
          <w:marBottom w:val="0"/>
          <w:divBdr>
            <w:top w:val="none" w:sz="0" w:space="0" w:color="auto"/>
            <w:left w:val="none" w:sz="0" w:space="0" w:color="auto"/>
            <w:bottom w:val="none" w:sz="0" w:space="0" w:color="auto"/>
            <w:right w:val="none" w:sz="0" w:space="0" w:color="auto"/>
          </w:divBdr>
        </w:div>
        <w:div w:id="1597984370">
          <w:marLeft w:val="0"/>
          <w:marRight w:val="0"/>
          <w:marTop w:val="0"/>
          <w:marBottom w:val="0"/>
          <w:divBdr>
            <w:top w:val="none" w:sz="0" w:space="0" w:color="auto"/>
            <w:left w:val="none" w:sz="0" w:space="0" w:color="auto"/>
            <w:bottom w:val="none" w:sz="0" w:space="0" w:color="auto"/>
            <w:right w:val="none" w:sz="0" w:space="0" w:color="auto"/>
          </w:divBdr>
        </w:div>
        <w:div w:id="34307613">
          <w:marLeft w:val="0"/>
          <w:marRight w:val="0"/>
          <w:marTop w:val="0"/>
          <w:marBottom w:val="0"/>
          <w:divBdr>
            <w:top w:val="none" w:sz="0" w:space="0" w:color="auto"/>
            <w:left w:val="none" w:sz="0" w:space="0" w:color="auto"/>
            <w:bottom w:val="none" w:sz="0" w:space="0" w:color="auto"/>
            <w:right w:val="none" w:sz="0" w:space="0" w:color="auto"/>
          </w:divBdr>
        </w:div>
        <w:div w:id="500512726">
          <w:marLeft w:val="0"/>
          <w:marRight w:val="0"/>
          <w:marTop w:val="120"/>
          <w:marBottom w:val="0"/>
          <w:divBdr>
            <w:top w:val="none" w:sz="0" w:space="0" w:color="auto"/>
            <w:left w:val="none" w:sz="0" w:space="0" w:color="auto"/>
            <w:bottom w:val="none" w:sz="0" w:space="0" w:color="auto"/>
            <w:right w:val="none" w:sz="0" w:space="0" w:color="auto"/>
          </w:divBdr>
          <w:divsChild>
            <w:div w:id="1240601288">
              <w:marLeft w:val="0"/>
              <w:marRight w:val="0"/>
              <w:marTop w:val="0"/>
              <w:marBottom w:val="0"/>
              <w:divBdr>
                <w:top w:val="none" w:sz="0" w:space="0" w:color="auto"/>
                <w:left w:val="none" w:sz="0" w:space="0" w:color="auto"/>
                <w:bottom w:val="none" w:sz="0" w:space="0" w:color="auto"/>
                <w:right w:val="none" w:sz="0" w:space="0" w:color="auto"/>
              </w:divBdr>
            </w:div>
          </w:divsChild>
        </w:div>
        <w:div w:id="775708597">
          <w:marLeft w:val="0"/>
          <w:marRight w:val="0"/>
          <w:marTop w:val="120"/>
          <w:marBottom w:val="0"/>
          <w:divBdr>
            <w:top w:val="none" w:sz="0" w:space="0" w:color="auto"/>
            <w:left w:val="none" w:sz="0" w:space="0" w:color="auto"/>
            <w:bottom w:val="none" w:sz="0" w:space="0" w:color="auto"/>
            <w:right w:val="none" w:sz="0" w:space="0" w:color="auto"/>
          </w:divBdr>
          <w:divsChild>
            <w:div w:id="466897442">
              <w:marLeft w:val="0"/>
              <w:marRight w:val="0"/>
              <w:marTop w:val="0"/>
              <w:marBottom w:val="0"/>
              <w:divBdr>
                <w:top w:val="none" w:sz="0" w:space="0" w:color="auto"/>
                <w:left w:val="none" w:sz="0" w:space="0" w:color="auto"/>
                <w:bottom w:val="none" w:sz="0" w:space="0" w:color="auto"/>
                <w:right w:val="none" w:sz="0" w:space="0" w:color="auto"/>
              </w:divBdr>
            </w:div>
            <w:div w:id="355077904">
              <w:marLeft w:val="0"/>
              <w:marRight w:val="0"/>
              <w:marTop w:val="0"/>
              <w:marBottom w:val="0"/>
              <w:divBdr>
                <w:top w:val="none" w:sz="0" w:space="0" w:color="auto"/>
                <w:left w:val="none" w:sz="0" w:space="0" w:color="auto"/>
                <w:bottom w:val="none" w:sz="0" w:space="0" w:color="auto"/>
                <w:right w:val="none" w:sz="0" w:space="0" w:color="auto"/>
              </w:divBdr>
            </w:div>
            <w:div w:id="1412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3107">
      <w:bodyDiv w:val="1"/>
      <w:marLeft w:val="0"/>
      <w:marRight w:val="0"/>
      <w:marTop w:val="0"/>
      <w:marBottom w:val="0"/>
      <w:divBdr>
        <w:top w:val="none" w:sz="0" w:space="0" w:color="auto"/>
        <w:left w:val="none" w:sz="0" w:space="0" w:color="auto"/>
        <w:bottom w:val="none" w:sz="0" w:space="0" w:color="auto"/>
        <w:right w:val="none" w:sz="0" w:space="0" w:color="auto"/>
      </w:divBdr>
    </w:div>
    <w:div w:id="1541091293">
      <w:bodyDiv w:val="1"/>
      <w:marLeft w:val="0"/>
      <w:marRight w:val="0"/>
      <w:marTop w:val="0"/>
      <w:marBottom w:val="0"/>
      <w:divBdr>
        <w:top w:val="none" w:sz="0" w:space="0" w:color="auto"/>
        <w:left w:val="none" w:sz="0" w:space="0" w:color="auto"/>
        <w:bottom w:val="none" w:sz="0" w:space="0" w:color="auto"/>
        <w:right w:val="none" w:sz="0" w:space="0" w:color="auto"/>
      </w:divBdr>
    </w:div>
    <w:div w:id="1555577091">
      <w:bodyDiv w:val="1"/>
      <w:marLeft w:val="0"/>
      <w:marRight w:val="0"/>
      <w:marTop w:val="0"/>
      <w:marBottom w:val="0"/>
      <w:divBdr>
        <w:top w:val="none" w:sz="0" w:space="0" w:color="auto"/>
        <w:left w:val="none" w:sz="0" w:space="0" w:color="auto"/>
        <w:bottom w:val="none" w:sz="0" w:space="0" w:color="auto"/>
        <w:right w:val="none" w:sz="0" w:space="0" w:color="auto"/>
      </w:divBdr>
    </w:div>
    <w:div w:id="1568690182">
      <w:bodyDiv w:val="1"/>
      <w:marLeft w:val="0"/>
      <w:marRight w:val="0"/>
      <w:marTop w:val="0"/>
      <w:marBottom w:val="0"/>
      <w:divBdr>
        <w:top w:val="none" w:sz="0" w:space="0" w:color="auto"/>
        <w:left w:val="none" w:sz="0" w:space="0" w:color="auto"/>
        <w:bottom w:val="none" w:sz="0" w:space="0" w:color="auto"/>
        <w:right w:val="none" w:sz="0" w:space="0" w:color="auto"/>
      </w:divBdr>
    </w:div>
    <w:div w:id="1607150417">
      <w:bodyDiv w:val="1"/>
      <w:marLeft w:val="0"/>
      <w:marRight w:val="0"/>
      <w:marTop w:val="0"/>
      <w:marBottom w:val="0"/>
      <w:divBdr>
        <w:top w:val="none" w:sz="0" w:space="0" w:color="auto"/>
        <w:left w:val="none" w:sz="0" w:space="0" w:color="auto"/>
        <w:bottom w:val="none" w:sz="0" w:space="0" w:color="auto"/>
        <w:right w:val="none" w:sz="0" w:space="0" w:color="auto"/>
      </w:divBdr>
    </w:div>
    <w:div w:id="1614244222">
      <w:bodyDiv w:val="1"/>
      <w:marLeft w:val="0"/>
      <w:marRight w:val="0"/>
      <w:marTop w:val="0"/>
      <w:marBottom w:val="0"/>
      <w:divBdr>
        <w:top w:val="none" w:sz="0" w:space="0" w:color="auto"/>
        <w:left w:val="none" w:sz="0" w:space="0" w:color="auto"/>
        <w:bottom w:val="none" w:sz="0" w:space="0" w:color="auto"/>
        <w:right w:val="none" w:sz="0" w:space="0" w:color="auto"/>
      </w:divBdr>
      <w:divsChild>
        <w:div w:id="2043241948">
          <w:marLeft w:val="0"/>
          <w:marRight w:val="0"/>
          <w:marTop w:val="0"/>
          <w:marBottom w:val="0"/>
          <w:divBdr>
            <w:top w:val="none" w:sz="0" w:space="0" w:color="auto"/>
            <w:left w:val="none" w:sz="0" w:space="0" w:color="auto"/>
            <w:bottom w:val="none" w:sz="0" w:space="0" w:color="auto"/>
            <w:right w:val="none" w:sz="0" w:space="0" w:color="auto"/>
          </w:divBdr>
        </w:div>
        <w:div w:id="1597398782">
          <w:marLeft w:val="0"/>
          <w:marRight w:val="0"/>
          <w:marTop w:val="0"/>
          <w:marBottom w:val="0"/>
          <w:divBdr>
            <w:top w:val="none" w:sz="0" w:space="0" w:color="auto"/>
            <w:left w:val="none" w:sz="0" w:space="0" w:color="auto"/>
            <w:bottom w:val="none" w:sz="0" w:space="0" w:color="auto"/>
            <w:right w:val="none" w:sz="0" w:space="0" w:color="auto"/>
          </w:divBdr>
        </w:div>
      </w:divsChild>
    </w:div>
    <w:div w:id="1615746534">
      <w:bodyDiv w:val="1"/>
      <w:marLeft w:val="0"/>
      <w:marRight w:val="0"/>
      <w:marTop w:val="0"/>
      <w:marBottom w:val="0"/>
      <w:divBdr>
        <w:top w:val="none" w:sz="0" w:space="0" w:color="auto"/>
        <w:left w:val="none" w:sz="0" w:space="0" w:color="auto"/>
        <w:bottom w:val="none" w:sz="0" w:space="0" w:color="auto"/>
        <w:right w:val="none" w:sz="0" w:space="0" w:color="auto"/>
      </w:divBdr>
    </w:div>
    <w:div w:id="1616131285">
      <w:bodyDiv w:val="1"/>
      <w:marLeft w:val="0"/>
      <w:marRight w:val="0"/>
      <w:marTop w:val="0"/>
      <w:marBottom w:val="0"/>
      <w:divBdr>
        <w:top w:val="none" w:sz="0" w:space="0" w:color="auto"/>
        <w:left w:val="none" w:sz="0" w:space="0" w:color="auto"/>
        <w:bottom w:val="none" w:sz="0" w:space="0" w:color="auto"/>
        <w:right w:val="none" w:sz="0" w:space="0" w:color="auto"/>
      </w:divBdr>
    </w:div>
    <w:div w:id="1618292833">
      <w:bodyDiv w:val="1"/>
      <w:marLeft w:val="0"/>
      <w:marRight w:val="0"/>
      <w:marTop w:val="0"/>
      <w:marBottom w:val="0"/>
      <w:divBdr>
        <w:top w:val="none" w:sz="0" w:space="0" w:color="auto"/>
        <w:left w:val="none" w:sz="0" w:space="0" w:color="auto"/>
        <w:bottom w:val="none" w:sz="0" w:space="0" w:color="auto"/>
        <w:right w:val="none" w:sz="0" w:space="0" w:color="auto"/>
      </w:divBdr>
    </w:div>
    <w:div w:id="1640378115">
      <w:bodyDiv w:val="1"/>
      <w:marLeft w:val="0"/>
      <w:marRight w:val="0"/>
      <w:marTop w:val="0"/>
      <w:marBottom w:val="0"/>
      <w:divBdr>
        <w:top w:val="none" w:sz="0" w:space="0" w:color="auto"/>
        <w:left w:val="none" w:sz="0" w:space="0" w:color="auto"/>
        <w:bottom w:val="none" w:sz="0" w:space="0" w:color="auto"/>
        <w:right w:val="none" w:sz="0" w:space="0" w:color="auto"/>
      </w:divBdr>
    </w:div>
    <w:div w:id="1675257933">
      <w:bodyDiv w:val="1"/>
      <w:marLeft w:val="0"/>
      <w:marRight w:val="0"/>
      <w:marTop w:val="0"/>
      <w:marBottom w:val="0"/>
      <w:divBdr>
        <w:top w:val="none" w:sz="0" w:space="0" w:color="auto"/>
        <w:left w:val="none" w:sz="0" w:space="0" w:color="auto"/>
        <w:bottom w:val="none" w:sz="0" w:space="0" w:color="auto"/>
        <w:right w:val="none" w:sz="0" w:space="0" w:color="auto"/>
      </w:divBdr>
    </w:div>
    <w:div w:id="1713186004">
      <w:bodyDiv w:val="1"/>
      <w:marLeft w:val="0"/>
      <w:marRight w:val="0"/>
      <w:marTop w:val="0"/>
      <w:marBottom w:val="0"/>
      <w:divBdr>
        <w:top w:val="none" w:sz="0" w:space="0" w:color="auto"/>
        <w:left w:val="none" w:sz="0" w:space="0" w:color="auto"/>
        <w:bottom w:val="none" w:sz="0" w:space="0" w:color="auto"/>
        <w:right w:val="none" w:sz="0" w:space="0" w:color="auto"/>
      </w:divBdr>
    </w:div>
    <w:div w:id="1721712531">
      <w:bodyDiv w:val="1"/>
      <w:marLeft w:val="0"/>
      <w:marRight w:val="0"/>
      <w:marTop w:val="0"/>
      <w:marBottom w:val="0"/>
      <w:divBdr>
        <w:top w:val="none" w:sz="0" w:space="0" w:color="auto"/>
        <w:left w:val="none" w:sz="0" w:space="0" w:color="auto"/>
        <w:bottom w:val="none" w:sz="0" w:space="0" w:color="auto"/>
        <w:right w:val="none" w:sz="0" w:space="0" w:color="auto"/>
      </w:divBdr>
    </w:div>
    <w:div w:id="1731078307">
      <w:bodyDiv w:val="1"/>
      <w:marLeft w:val="0"/>
      <w:marRight w:val="0"/>
      <w:marTop w:val="0"/>
      <w:marBottom w:val="0"/>
      <w:divBdr>
        <w:top w:val="none" w:sz="0" w:space="0" w:color="auto"/>
        <w:left w:val="none" w:sz="0" w:space="0" w:color="auto"/>
        <w:bottom w:val="none" w:sz="0" w:space="0" w:color="auto"/>
        <w:right w:val="none" w:sz="0" w:space="0" w:color="auto"/>
      </w:divBdr>
    </w:div>
    <w:div w:id="1783305345">
      <w:bodyDiv w:val="1"/>
      <w:marLeft w:val="0"/>
      <w:marRight w:val="0"/>
      <w:marTop w:val="0"/>
      <w:marBottom w:val="0"/>
      <w:divBdr>
        <w:top w:val="none" w:sz="0" w:space="0" w:color="auto"/>
        <w:left w:val="none" w:sz="0" w:space="0" w:color="auto"/>
        <w:bottom w:val="none" w:sz="0" w:space="0" w:color="auto"/>
        <w:right w:val="none" w:sz="0" w:space="0" w:color="auto"/>
      </w:divBdr>
    </w:div>
    <w:div w:id="1798911677">
      <w:bodyDiv w:val="1"/>
      <w:marLeft w:val="0"/>
      <w:marRight w:val="0"/>
      <w:marTop w:val="0"/>
      <w:marBottom w:val="0"/>
      <w:divBdr>
        <w:top w:val="none" w:sz="0" w:space="0" w:color="auto"/>
        <w:left w:val="none" w:sz="0" w:space="0" w:color="auto"/>
        <w:bottom w:val="none" w:sz="0" w:space="0" w:color="auto"/>
        <w:right w:val="none" w:sz="0" w:space="0" w:color="auto"/>
      </w:divBdr>
    </w:div>
    <w:div w:id="1820919562">
      <w:bodyDiv w:val="1"/>
      <w:marLeft w:val="0"/>
      <w:marRight w:val="0"/>
      <w:marTop w:val="0"/>
      <w:marBottom w:val="0"/>
      <w:divBdr>
        <w:top w:val="none" w:sz="0" w:space="0" w:color="auto"/>
        <w:left w:val="none" w:sz="0" w:space="0" w:color="auto"/>
        <w:bottom w:val="none" w:sz="0" w:space="0" w:color="auto"/>
        <w:right w:val="none" w:sz="0" w:space="0" w:color="auto"/>
      </w:divBdr>
    </w:div>
    <w:div w:id="1821724950">
      <w:bodyDiv w:val="1"/>
      <w:marLeft w:val="0"/>
      <w:marRight w:val="0"/>
      <w:marTop w:val="0"/>
      <w:marBottom w:val="0"/>
      <w:divBdr>
        <w:top w:val="none" w:sz="0" w:space="0" w:color="auto"/>
        <w:left w:val="none" w:sz="0" w:space="0" w:color="auto"/>
        <w:bottom w:val="none" w:sz="0" w:space="0" w:color="auto"/>
        <w:right w:val="none" w:sz="0" w:space="0" w:color="auto"/>
      </w:divBdr>
    </w:div>
    <w:div w:id="1849905516">
      <w:bodyDiv w:val="1"/>
      <w:marLeft w:val="0"/>
      <w:marRight w:val="0"/>
      <w:marTop w:val="0"/>
      <w:marBottom w:val="0"/>
      <w:divBdr>
        <w:top w:val="none" w:sz="0" w:space="0" w:color="auto"/>
        <w:left w:val="none" w:sz="0" w:space="0" w:color="auto"/>
        <w:bottom w:val="none" w:sz="0" w:space="0" w:color="auto"/>
        <w:right w:val="none" w:sz="0" w:space="0" w:color="auto"/>
      </w:divBdr>
    </w:div>
    <w:div w:id="1865173151">
      <w:bodyDiv w:val="1"/>
      <w:marLeft w:val="0"/>
      <w:marRight w:val="0"/>
      <w:marTop w:val="0"/>
      <w:marBottom w:val="0"/>
      <w:divBdr>
        <w:top w:val="none" w:sz="0" w:space="0" w:color="auto"/>
        <w:left w:val="none" w:sz="0" w:space="0" w:color="auto"/>
        <w:bottom w:val="none" w:sz="0" w:space="0" w:color="auto"/>
        <w:right w:val="none" w:sz="0" w:space="0" w:color="auto"/>
      </w:divBdr>
    </w:div>
    <w:div w:id="1874221804">
      <w:bodyDiv w:val="1"/>
      <w:marLeft w:val="0"/>
      <w:marRight w:val="0"/>
      <w:marTop w:val="0"/>
      <w:marBottom w:val="0"/>
      <w:divBdr>
        <w:top w:val="none" w:sz="0" w:space="0" w:color="auto"/>
        <w:left w:val="none" w:sz="0" w:space="0" w:color="auto"/>
        <w:bottom w:val="none" w:sz="0" w:space="0" w:color="auto"/>
        <w:right w:val="none" w:sz="0" w:space="0" w:color="auto"/>
      </w:divBdr>
    </w:div>
    <w:div w:id="1888251610">
      <w:bodyDiv w:val="1"/>
      <w:marLeft w:val="0"/>
      <w:marRight w:val="0"/>
      <w:marTop w:val="0"/>
      <w:marBottom w:val="0"/>
      <w:divBdr>
        <w:top w:val="none" w:sz="0" w:space="0" w:color="auto"/>
        <w:left w:val="none" w:sz="0" w:space="0" w:color="auto"/>
        <w:bottom w:val="none" w:sz="0" w:space="0" w:color="auto"/>
        <w:right w:val="none" w:sz="0" w:space="0" w:color="auto"/>
      </w:divBdr>
      <w:divsChild>
        <w:div w:id="687558130">
          <w:marLeft w:val="0"/>
          <w:marRight w:val="0"/>
          <w:marTop w:val="0"/>
          <w:marBottom w:val="0"/>
          <w:divBdr>
            <w:top w:val="none" w:sz="0" w:space="0" w:color="auto"/>
            <w:left w:val="none" w:sz="0" w:space="0" w:color="auto"/>
            <w:bottom w:val="none" w:sz="0" w:space="0" w:color="auto"/>
            <w:right w:val="none" w:sz="0" w:space="0" w:color="auto"/>
          </w:divBdr>
          <w:divsChild>
            <w:div w:id="823475225">
              <w:marLeft w:val="0"/>
              <w:marRight w:val="0"/>
              <w:marTop w:val="0"/>
              <w:marBottom w:val="0"/>
              <w:divBdr>
                <w:top w:val="none" w:sz="0" w:space="0" w:color="auto"/>
                <w:left w:val="none" w:sz="0" w:space="0" w:color="auto"/>
                <w:bottom w:val="none" w:sz="0" w:space="0" w:color="auto"/>
                <w:right w:val="none" w:sz="0" w:space="0" w:color="auto"/>
              </w:divBdr>
            </w:div>
          </w:divsChild>
        </w:div>
        <w:div w:id="159397131">
          <w:marLeft w:val="0"/>
          <w:marRight w:val="0"/>
          <w:marTop w:val="0"/>
          <w:marBottom w:val="0"/>
          <w:divBdr>
            <w:top w:val="none" w:sz="0" w:space="0" w:color="auto"/>
            <w:left w:val="none" w:sz="0" w:space="0" w:color="auto"/>
            <w:bottom w:val="none" w:sz="0" w:space="0" w:color="auto"/>
            <w:right w:val="none" w:sz="0" w:space="0" w:color="auto"/>
          </w:divBdr>
          <w:divsChild>
            <w:div w:id="828251375">
              <w:marLeft w:val="0"/>
              <w:marRight w:val="0"/>
              <w:marTop w:val="0"/>
              <w:marBottom w:val="0"/>
              <w:divBdr>
                <w:top w:val="none" w:sz="0" w:space="0" w:color="auto"/>
                <w:left w:val="none" w:sz="0" w:space="0" w:color="auto"/>
                <w:bottom w:val="none" w:sz="0" w:space="0" w:color="auto"/>
                <w:right w:val="none" w:sz="0" w:space="0" w:color="auto"/>
              </w:divBdr>
              <w:divsChild>
                <w:div w:id="434643311">
                  <w:marLeft w:val="0"/>
                  <w:marRight w:val="0"/>
                  <w:marTop w:val="0"/>
                  <w:marBottom w:val="300"/>
                  <w:divBdr>
                    <w:top w:val="none" w:sz="0" w:space="0" w:color="auto"/>
                    <w:left w:val="none" w:sz="0" w:space="0" w:color="auto"/>
                    <w:bottom w:val="none" w:sz="0" w:space="0" w:color="auto"/>
                    <w:right w:val="none" w:sz="0" w:space="0" w:color="auto"/>
                  </w:divBdr>
                  <w:divsChild>
                    <w:div w:id="1835291201">
                      <w:marLeft w:val="0"/>
                      <w:marRight w:val="0"/>
                      <w:marTop w:val="0"/>
                      <w:marBottom w:val="300"/>
                      <w:divBdr>
                        <w:top w:val="none" w:sz="0" w:space="0" w:color="auto"/>
                        <w:left w:val="none" w:sz="0" w:space="0" w:color="auto"/>
                        <w:bottom w:val="none" w:sz="0" w:space="0" w:color="auto"/>
                        <w:right w:val="none" w:sz="0" w:space="0" w:color="auto"/>
                      </w:divBdr>
                      <w:divsChild>
                        <w:div w:id="337079400">
                          <w:marLeft w:val="0"/>
                          <w:marRight w:val="0"/>
                          <w:marTop w:val="0"/>
                          <w:marBottom w:val="0"/>
                          <w:divBdr>
                            <w:top w:val="none" w:sz="0" w:space="0" w:color="auto"/>
                            <w:left w:val="none" w:sz="0" w:space="0" w:color="auto"/>
                            <w:bottom w:val="none" w:sz="0" w:space="0" w:color="auto"/>
                            <w:right w:val="none" w:sz="0" w:space="0" w:color="auto"/>
                          </w:divBdr>
                          <w:divsChild>
                            <w:div w:id="186524207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965573618">
      <w:bodyDiv w:val="1"/>
      <w:marLeft w:val="0"/>
      <w:marRight w:val="0"/>
      <w:marTop w:val="0"/>
      <w:marBottom w:val="0"/>
      <w:divBdr>
        <w:top w:val="none" w:sz="0" w:space="0" w:color="auto"/>
        <w:left w:val="none" w:sz="0" w:space="0" w:color="auto"/>
        <w:bottom w:val="none" w:sz="0" w:space="0" w:color="auto"/>
        <w:right w:val="none" w:sz="0" w:space="0" w:color="auto"/>
      </w:divBdr>
    </w:div>
    <w:div w:id="2000378463">
      <w:bodyDiv w:val="1"/>
      <w:marLeft w:val="0"/>
      <w:marRight w:val="0"/>
      <w:marTop w:val="0"/>
      <w:marBottom w:val="0"/>
      <w:divBdr>
        <w:top w:val="none" w:sz="0" w:space="0" w:color="auto"/>
        <w:left w:val="none" w:sz="0" w:space="0" w:color="auto"/>
        <w:bottom w:val="none" w:sz="0" w:space="0" w:color="auto"/>
        <w:right w:val="none" w:sz="0" w:space="0" w:color="auto"/>
      </w:divBdr>
    </w:div>
    <w:div w:id="2038965552">
      <w:bodyDiv w:val="1"/>
      <w:marLeft w:val="0"/>
      <w:marRight w:val="0"/>
      <w:marTop w:val="0"/>
      <w:marBottom w:val="0"/>
      <w:divBdr>
        <w:top w:val="none" w:sz="0" w:space="0" w:color="auto"/>
        <w:left w:val="none" w:sz="0" w:space="0" w:color="auto"/>
        <w:bottom w:val="none" w:sz="0" w:space="0" w:color="auto"/>
        <w:right w:val="none" w:sz="0" w:space="0" w:color="auto"/>
      </w:divBdr>
    </w:div>
    <w:div w:id="2038966963">
      <w:bodyDiv w:val="1"/>
      <w:marLeft w:val="0"/>
      <w:marRight w:val="0"/>
      <w:marTop w:val="0"/>
      <w:marBottom w:val="0"/>
      <w:divBdr>
        <w:top w:val="none" w:sz="0" w:space="0" w:color="auto"/>
        <w:left w:val="none" w:sz="0" w:space="0" w:color="auto"/>
        <w:bottom w:val="none" w:sz="0" w:space="0" w:color="auto"/>
        <w:right w:val="none" w:sz="0" w:space="0" w:color="auto"/>
      </w:divBdr>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7579317">
      <w:bodyDiv w:val="1"/>
      <w:marLeft w:val="0"/>
      <w:marRight w:val="0"/>
      <w:marTop w:val="0"/>
      <w:marBottom w:val="0"/>
      <w:divBdr>
        <w:top w:val="none" w:sz="0" w:space="0" w:color="auto"/>
        <w:left w:val="none" w:sz="0" w:space="0" w:color="auto"/>
        <w:bottom w:val="none" w:sz="0" w:space="0" w:color="auto"/>
        <w:right w:val="none" w:sz="0" w:space="0" w:color="auto"/>
      </w:divBdr>
    </w:div>
    <w:div w:id="2059014409">
      <w:bodyDiv w:val="1"/>
      <w:marLeft w:val="0"/>
      <w:marRight w:val="0"/>
      <w:marTop w:val="0"/>
      <w:marBottom w:val="0"/>
      <w:divBdr>
        <w:top w:val="none" w:sz="0" w:space="0" w:color="auto"/>
        <w:left w:val="none" w:sz="0" w:space="0" w:color="auto"/>
        <w:bottom w:val="none" w:sz="0" w:space="0" w:color="auto"/>
        <w:right w:val="none" w:sz="0" w:space="0" w:color="auto"/>
      </w:divBdr>
    </w:div>
    <w:div w:id="2076589431">
      <w:bodyDiv w:val="1"/>
      <w:marLeft w:val="0"/>
      <w:marRight w:val="0"/>
      <w:marTop w:val="0"/>
      <w:marBottom w:val="0"/>
      <w:divBdr>
        <w:top w:val="none" w:sz="0" w:space="0" w:color="auto"/>
        <w:left w:val="none" w:sz="0" w:space="0" w:color="auto"/>
        <w:bottom w:val="none" w:sz="0" w:space="0" w:color="auto"/>
        <w:right w:val="none" w:sz="0" w:space="0" w:color="auto"/>
      </w:divBdr>
    </w:div>
    <w:div w:id="2079672670">
      <w:bodyDiv w:val="1"/>
      <w:marLeft w:val="0"/>
      <w:marRight w:val="0"/>
      <w:marTop w:val="0"/>
      <w:marBottom w:val="0"/>
      <w:divBdr>
        <w:top w:val="none" w:sz="0" w:space="0" w:color="auto"/>
        <w:left w:val="none" w:sz="0" w:space="0" w:color="auto"/>
        <w:bottom w:val="none" w:sz="0" w:space="0" w:color="auto"/>
        <w:right w:val="none" w:sz="0" w:space="0" w:color="auto"/>
      </w:divBdr>
    </w:div>
    <w:div w:id="2099982931">
      <w:bodyDiv w:val="1"/>
      <w:marLeft w:val="0"/>
      <w:marRight w:val="0"/>
      <w:marTop w:val="0"/>
      <w:marBottom w:val="0"/>
      <w:divBdr>
        <w:top w:val="none" w:sz="0" w:space="0" w:color="auto"/>
        <w:left w:val="none" w:sz="0" w:space="0" w:color="auto"/>
        <w:bottom w:val="none" w:sz="0" w:space="0" w:color="auto"/>
        <w:right w:val="none" w:sz="0" w:space="0" w:color="auto"/>
      </w:divBdr>
    </w:div>
    <w:div w:id="2113427604">
      <w:bodyDiv w:val="1"/>
      <w:marLeft w:val="0"/>
      <w:marRight w:val="0"/>
      <w:marTop w:val="0"/>
      <w:marBottom w:val="0"/>
      <w:divBdr>
        <w:top w:val="none" w:sz="0" w:space="0" w:color="auto"/>
        <w:left w:val="none" w:sz="0" w:space="0" w:color="auto"/>
        <w:bottom w:val="none" w:sz="0" w:space="0" w:color="auto"/>
        <w:right w:val="none" w:sz="0" w:space="0" w:color="auto"/>
      </w:divBdr>
    </w:div>
    <w:div w:id="2121485474">
      <w:bodyDiv w:val="1"/>
      <w:marLeft w:val="0"/>
      <w:marRight w:val="0"/>
      <w:marTop w:val="0"/>
      <w:marBottom w:val="0"/>
      <w:divBdr>
        <w:top w:val="none" w:sz="0" w:space="0" w:color="auto"/>
        <w:left w:val="none" w:sz="0" w:space="0" w:color="auto"/>
        <w:bottom w:val="none" w:sz="0" w:space="0" w:color="auto"/>
        <w:right w:val="none" w:sz="0" w:space="0" w:color="auto"/>
      </w:divBdr>
    </w:div>
    <w:div w:id="2122337526">
      <w:bodyDiv w:val="1"/>
      <w:marLeft w:val="0"/>
      <w:marRight w:val="0"/>
      <w:marTop w:val="0"/>
      <w:marBottom w:val="0"/>
      <w:divBdr>
        <w:top w:val="none" w:sz="0" w:space="0" w:color="auto"/>
        <w:left w:val="none" w:sz="0" w:space="0" w:color="auto"/>
        <w:bottom w:val="none" w:sz="0" w:space="0" w:color="auto"/>
        <w:right w:val="none" w:sz="0" w:space="0" w:color="auto"/>
      </w:divBdr>
    </w:div>
    <w:div w:id="2128891095">
      <w:bodyDiv w:val="1"/>
      <w:marLeft w:val="0"/>
      <w:marRight w:val="0"/>
      <w:marTop w:val="0"/>
      <w:marBottom w:val="0"/>
      <w:divBdr>
        <w:top w:val="none" w:sz="0" w:space="0" w:color="auto"/>
        <w:left w:val="none" w:sz="0" w:space="0" w:color="auto"/>
        <w:bottom w:val="none" w:sz="0" w:space="0" w:color="auto"/>
        <w:right w:val="none" w:sz="0" w:space="0" w:color="auto"/>
      </w:divBdr>
    </w:div>
    <w:div w:id="2138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07285D"/>
    <w:rsid w:val="005744A2"/>
    <w:rsid w:val="005E7F0F"/>
    <w:rsid w:val="007A1076"/>
    <w:rsid w:val="00804D78"/>
    <w:rsid w:val="009D35E9"/>
    <w:rsid w:val="00AA3D8E"/>
    <w:rsid w:val="00C33A54"/>
    <w:rsid w:val="00C40B76"/>
    <w:rsid w:val="00FD4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D78"/>
    <w:rPr>
      <w:color w:val="808080"/>
    </w:rPr>
  </w:style>
  <w:style w:type="paragraph" w:customStyle="1" w:styleId="89E2D192385B47139230225FDBB60D0E">
    <w:name w:val="89E2D192385B47139230225FDBB60D0E"/>
    <w:rsid w:val="0080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29CE1-1D05-4385-A8E2-37111747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5272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Claudia Kirmeyer</dc:creator>
  <dc:description>Grundvorlage zur Erstellung neuer Dokumentenvorlagen</dc:description>
  <cp:lastModifiedBy>Fiebrandt-Kirmeyer, Claudia (Landratsamt Erding)</cp:lastModifiedBy>
  <cp:revision>2</cp:revision>
  <cp:lastPrinted>2023-12-20T07:39:00Z</cp:lastPrinted>
  <dcterms:created xsi:type="dcterms:W3CDTF">2025-12-11T09:45:00Z</dcterms:created>
  <dcterms:modified xsi:type="dcterms:W3CDTF">2025-12-11T09:45:00Z</dcterms:modified>
</cp:coreProperties>
</file>